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DD6EE" w:themeColor="accent1" w:themeTint="66"/>
  <w:body>
    <w:p w:rsidR="00A34F67" w:rsidRDefault="00A34F67">
      <w:bookmarkStart w:id="0" w:name="_GoBack"/>
      <w:bookmarkEnd w:id="0"/>
    </w:p>
    <w:p w:rsidR="00A34F67" w:rsidRDefault="00A34F67"/>
    <w:p w:rsidR="0093104F" w:rsidRDefault="00EF6F63" w:rsidP="00EF6F63">
      <w:pPr>
        <w:jc w:val="center"/>
      </w:pPr>
      <w:r>
        <w:rPr>
          <w:noProof/>
          <w:lang w:eastAsia="tr-TR"/>
        </w:rPr>
        <w:drawing>
          <wp:inline distT="0" distB="0" distL="0" distR="0" wp14:anchorId="3A715368" wp14:editId="36D12D8E">
            <wp:extent cx="6730365" cy="3785710"/>
            <wp:effectExtent l="0" t="0" r="0" b="571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7630" cy="3789797"/>
                    </a:xfrm>
                    <a:prstGeom prst="rect">
                      <a:avLst/>
                    </a:prstGeom>
                  </pic:spPr>
                </pic:pic>
              </a:graphicData>
            </a:graphic>
          </wp:inline>
        </w:drawing>
      </w:r>
    </w:p>
    <w:p w:rsidR="00EF6F63" w:rsidRPr="00742C7C" w:rsidRDefault="00EF6F63" w:rsidP="00EF6F63">
      <w:pPr>
        <w:jc w:val="center"/>
        <w:rPr>
          <w:rFonts w:ascii="Comic Sans MS" w:hAnsi="Comic Sans MS" w:cs="Times New Roman"/>
          <w:b/>
          <w:sz w:val="48"/>
        </w:rPr>
      </w:pPr>
    </w:p>
    <w:p w:rsidR="00EF6F63" w:rsidRPr="00742C7C" w:rsidRDefault="00EF6F63" w:rsidP="00742C7C">
      <w:pPr>
        <w:jc w:val="center"/>
        <w:rPr>
          <w:rFonts w:ascii="Comic Sans MS" w:hAnsi="Comic Sans MS" w:cs="Times New Roman"/>
          <w:b/>
          <w:sz w:val="48"/>
        </w:rPr>
      </w:pPr>
      <w:r w:rsidRPr="00742C7C">
        <w:rPr>
          <w:rFonts w:ascii="Comic Sans MS" w:hAnsi="Comic Sans MS" w:cs="Times New Roman"/>
          <w:b/>
          <w:sz w:val="48"/>
        </w:rPr>
        <w:t>ÖZGÜL ÖĞRENME GÜÇLÜĞÜ PANO ÇALIŞMASI</w:t>
      </w:r>
    </w:p>
    <w:p w:rsidR="0093104F" w:rsidRDefault="00642E57">
      <w:r>
        <w:rPr>
          <w:noProof/>
          <w:lang w:eastAsia="tr-TR"/>
        </w:rPr>
        <w:lastRenderedPageBreak/>
        <mc:AlternateContent>
          <mc:Choice Requires="wps">
            <w:drawing>
              <wp:anchor distT="0" distB="0" distL="114300" distR="114300" simplePos="0" relativeHeight="251669504" behindDoc="0" locked="0" layoutInCell="1" allowOverlap="1" wp14:anchorId="12688413" wp14:editId="4E9F98CE">
                <wp:simplePos x="0" y="0"/>
                <wp:positionH relativeFrom="column">
                  <wp:posOffset>-471170</wp:posOffset>
                </wp:positionH>
                <wp:positionV relativeFrom="paragraph">
                  <wp:posOffset>176530</wp:posOffset>
                </wp:positionV>
                <wp:extent cx="9744075" cy="6019800"/>
                <wp:effectExtent l="19050" t="0" r="47625" b="57150"/>
                <wp:wrapNone/>
                <wp:docPr id="20" name="Bulut 20"/>
                <wp:cNvGraphicFramePr/>
                <a:graphic xmlns:a="http://schemas.openxmlformats.org/drawingml/2006/main">
                  <a:graphicData uri="http://schemas.microsoft.com/office/word/2010/wordprocessingShape">
                    <wps:wsp>
                      <wps:cNvSpPr/>
                      <wps:spPr>
                        <a:xfrm>
                          <a:off x="0" y="0"/>
                          <a:ext cx="9744075" cy="601980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42E57" w:rsidRPr="00642E57" w:rsidRDefault="00642E57" w:rsidP="00642E57">
                            <w:pPr>
                              <w:jc w:val="center"/>
                              <w:rPr>
                                <w:rFonts w:ascii="Comic Sans MS" w:hAnsi="Comic Sans MS" w:cs="Arial"/>
                                <w:b/>
                                <w:bCs/>
                                <w:color w:val="2E74B5" w:themeColor="accent1" w:themeShade="BF"/>
                                <w:sz w:val="32"/>
                                <w:shd w:val="clear" w:color="auto" w:fill="FFFFFF"/>
                              </w:rPr>
                            </w:pPr>
                            <w:r w:rsidRPr="00642E57">
                              <w:rPr>
                                <w:rFonts w:ascii="Comic Sans MS" w:hAnsi="Comic Sans MS" w:cs="Arial"/>
                                <w:b/>
                                <w:bCs/>
                                <w:color w:val="2E74B5" w:themeColor="accent1" w:themeShade="BF"/>
                                <w:sz w:val="32"/>
                                <w:shd w:val="clear" w:color="auto" w:fill="FFFFFF"/>
                              </w:rPr>
                              <w:t>ÖĞRENME GÜÇLÜĞÜ NEDİR?</w:t>
                            </w:r>
                          </w:p>
                          <w:p w:rsidR="00642E57" w:rsidRDefault="00642E57" w:rsidP="00642E57">
                            <w:pPr>
                              <w:jc w:val="center"/>
                              <w:rPr>
                                <w:rFonts w:ascii="Comic Sans MS" w:hAnsi="Comic Sans MS" w:cs="Arial"/>
                                <w:b/>
                                <w:bCs/>
                                <w:color w:val="202124"/>
                                <w:sz w:val="24"/>
                                <w:shd w:val="clear" w:color="auto" w:fill="FFFFFF"/>
                              </w:rPr>
                            </w:pPr>
                            <w:r>
                              <w:rPr>
                                <w:noProof/>
                                <w:lang w:eastAsia="tr-TR"/>
                              </w:rPr>
                              <w:drawing>
                                <wp:inline distT="0" distB="0" distL="0" distR="0" wp14:anchorId="7D8AEEA9" wp14:editId="55F2B9C9">
                                  <wp:extent cx="1590037" cy="2247346"/>
                                  <wp:effectExtent l="0" t="0" r="0" b="635"/>
                                  <wp:docPr id="23" name="Resim 23" descr="4,531 Confused Kid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31 Confused Kid Illustrations, Royalty-Free Vector Graphics &amp; Clip Art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716990" cy="2426781"/>
                                          </a:xfrm>
                                          <a:prstGeom prst="rect">
                                            <a:avLst/>
                                          </a:prstGeom>
                                          <a:noFill/>
                                          <a:ln>
                                            <a:noFill/>
                                          </a:ln>
                                        </pic:spPr>
                                      </pic:pic>
                                    </a:graphicData>
                                  </a:graphic>
                                </wp:inline>
                              </w:drawing>
                            </w:r>
                          </w:p>
                          <w:p w:rsidR="0093104F" w:rsidRPr="0093104F" w:rsidRDefault="0093104F" w:rsidP="0093104F">
                            <w:pPr>
                              <w:jc w:val="center"/>
                              <w:rPr>
                                <w:rFonts w:ascii="Comic Sans MS" w:hAnsi="Comic Sans MS"/>
                                <w:sz w:val="24"/>
                              </w:rPr>
                            </w:pPr>
                            <w:r w:rsidRPr="0093104F">
                              <w:rPr>
                                <w:rFonts w:ascii="Comic Sans MS" w:hAnsi="Comic Sans MS" w:cs="Arial"/>
                                <w:b/>
                                <w:bCs/>
                                <w:color w:val="202124"/>
                                <w:sz w:val="24"/>
                                <w:shd w:val="clear" w:color="auto" w:fill="FFFFFF"/>
                              </w:rPr>
                              <w:t>Öğrenme güçlüğü</w:t>
                            </w:r>
                            <w:r w:rsidRPr="0093104F">
                              <w:rPr>
                                <w:rFonts w:ascii="Comic Sans MS" w:hAnsi="Comic Sans MS" w:cs="Arial"/>
                                <w:color w:val="202124"/>
                                <w:sz w:val="24"/>
                                <w:shd w:val="clear" w:color="auto" w:fill="FFFFFF"/>
                              </w:rPr>
                              <w:t> bireyin zekası normal ve normalin üzerinde olmasına rağmen sözlü ve yazılı dili kullanma ve anlamada, konuşma, okuma, yazma, heceleme, matematiksel hesaplamalar yapmada, sosyal algılama, kendini idare etme, iletişim kurma alanlarında kendini gösteren nörolojik kökenli gelişimsel bir bozukluktur.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2688413" id="Bulut 20" o:spid="_x0000_s1026" style="position:absolute;margin-left:-37.1pt;margin-top:13.9pt;width:767.25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formulas/>
                <v:path arrowok="t" o:connecttype="custom" o:connectlocs="1058540,3647692;487204,3536633;1562661,4863079;1312743,4916170;3716733,5447083;3566061,5204619;6502140,4842455;6441916,5108469;7698045,3198576;8431332,4192958;9427844,2139537;9101237,2512430;8644258,756098;8661400,932233;6558755,550700;6726118,326073;4994064,657719;5075039,464026;3157802,723491;3451027,911331;930875,2200153;879673,2002420" o:connectangles="0,0,0,0,0,0,0,0,0,0,0,0,0,0,0,0,0,0,0,0,0,0" textboxrect="0,0,43200,43200"/>
                <v:textbox>
                  <w:txbxContent>
                    <w:p w:rsidR="00642E57" w:rsidRPr="00642E57" w:rsidRDefault="00642E57" w:rsidP="00642E57">
                      <w:pPr>
                        <w:jc w:val="center"/>
                        <w:rPr>
                          <w:rFonts w:ascii="Comic Sans MS" w:hAnsi="Comic Sans MS" w:cs="Arial"/>
                          <w:b/>
                          <w:bCs/>
                          <w:color w:val="2E74B5" w:themeColor="accent1" w:themeShade="BF"/>
                          <w:sz w:val="32"/>
                          <w:shd w:val="clear" w:color="auto" w:fill="FFFFFF"/>
                        </w:rPr>
                      </w:pPr>
                      <w:r w:rsidRPr="00642E57">
                        <w:rPr>
                          <w:rFonts w:ascii="Comic Sans MS" w:hAnsi="Comic Sans MS" w:cs="Arial"/>
                          <w:b/>
                          <w:bCs/>
                          <w:color w:val="2E74B5" w:themeColor="accent1" w:themeShade="BF"/>
                          <w:sz w:val="32"/>
                          <w:shd w:val="clear" w:color="auto" w:fill="FFFFFF"/>
                        </w:rPr>
                        <w:t>ÖĞRENME GÜÇLÜĞÜ NEDİR?</w:t>
                      </w:r>
                    </w:p>
                    <w:p w:rsidR="00642E57" w:rsidRDefault="00642E57" w:rsidP="00642E57">
                      <w:pPr>
                        <w:jc w:val="center"/>
                        <w:rPr>
                          <w:rFonts w:ascii="Comic Sans MS" w:hAnsi="Comic Sans MS" w:cs="Arial"/>
                          <w:b/>
                          <w:bCs/>
                          <w:color w:val="202124"/>
                          <w:sz w:val="24"/>
                          <w:shd w:val="clear" w:color="auto" w:fill="FFFFFF"/>
                        </w:rPr>
                      </w:pPr>
                      <w:r>
                        <w:rPr>
                          <w:noProof/>
                          <w:lang w:eastAsia="tr-TR"/>
                        </w:rPr>
                        <w:drawing>
                          <wp:inline distT="0" distB="0" distL="0" distR="0" wp14:anchorId="7D8AEEA9" wp14:editId="55F2B9C9">
                            <wp:extent cx="1590037" cy="2247346"/>
                            <wp:effectExtent l="0" t="0" r="0" b="635"/>
                            <wp:docPr id="23" name="Resim 23" descr="4,531 Confused Kid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31 Confused Kid Illustrations, Royalty-Free Vector Graphics &amp; Clip Art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716990" cy="2426781"/>
                                    </a:xfrm>
                                    <a:prstGeom prst="rect">
                                      <a:avLst/>
                                    </a:prstGeom>
                                    <a:noFill/>
                                    <a:ln>
                                      <a:noFill/>
                                    </a:ln>
                                  </pic:spPr>
                                </pic:pic>
                              </a:graphicData>
                            </a:graphic>
                          </wp:inline>
                        </w:drawing>
                      </w:r>
                    </w:p>
                    <w:p w:rsidR="0093104F" w:rsidRPr="0093104F" w:rsidRDefault="0093104F" w:rsidP="0093104F">
                      <w:pPr>
                        <w:jc w:val="center"/>
                        <w:rPr>
                          <w:rFonts w:ascii="Comic Sans MS" w:hAnsi="Comic Sans MS"/>
                          <w:sz w:val="24"/>
                        </w:rPr>
                      </w:pPr>
                      <w:r w:rsidRPr="0093104F">
                        <w:rPr>
                          <w:rFonts w:ascii="Comic Sans MS" w:hAnsi="Comic Sans MS" w:cs="Arial"/>
                          <w:b/>
                          <w:bCs/>
                          <w:color w:val="202124"/>
                          <w:sz w:val="24"/>
                          <w:shd w:val="clear" w:color="auto" w:fill="FFFFFF"/>
                        </w:rPr>
                        <w:t>Öğrenme güçlüğü</w:t>
                      </w:r>
                      <w:r w:rsidRPr="0093104F">
                        <w:rPr>
                          <w:rFonts w:ascii="Comic Sans MS" w:hAnsi="Comic Sans MS" w:cs="Arial"/>
                          <w:color w:val="202124"/>
                          <w:sz w:val="24"/>
                          <w:shd w:val="clear" w:color="auto" w:fill="FFFFFF"/>
                        </w:rPr>
                        <w:t xml:space="preserve"> bireyin </w:t>
                      </w:r>
                      <w:proofErr w:type="gramStart"/>
                      <w:r w:rsidRPr="0093104F">
                        <w:rPr>
                          <w:rFonts w:ascii="Comic Sans MS" w:hAnsi="Comic Sans MS" w:cs="Arial"/>
                          <w:color w:val="202124"/>
                          <w:sz w:val="24"/>
                          <w:shd w:val="clear" w:color="auto" w:fill="FFFFFF"/>
                        </w:rPr>
                        <w:t>zekası</w:t>
                      </w:r>
                      <w:proofErr w:type="gramEnd"/>
                      <w:r w:rsidRPr="0093104F">
                        <w:rPr>
                          <w:rFonts w:ascii="Comic Sans MS" w:hAnsi="Comic Sans MS" w:cs="Arial"/>
                          <w:color w:val="202124"/>
                          <w:sz w:val="24"/>
                          <w:shd w:val="clear" w:color="auto" w:fill="FFFFFF"/>
                        </w:rPr>
                        <w:t xml:space="preserve"> normal ve normalin üzerinde olmasına rağmen sözlü ve yazılı dili kullanma ve anlamada, konuşma, okuma, yazma, heceleme, matematiksel hesaplamalar yapmada, sosyal algılama, kendini idare etme, iletişim kurma alanlarında kendini gösteren nörolojik kökenli gelişimsel bir bozukluktur.</w:t>
                      </w:r>
                    </w:p>
                  </w:txbxContent>
                </v:textbox>
              </v:shape>
            </w:pict>
          </mc:Fallback>
        </mc:AlternateContent>
      </w:r>
    </w:p>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314587">
      <w:r>
        <w:rPr>
          <w:noProof/>
          <w:lang w:eastAsia="tr-TR"/>
        </w:rPr>
        <w:lastRenderedPageBreak/>
        <mc:AlternateContent>
          <mc:Choice Requires="wps">
            <w:drawing>
              <wp:anchor distT="0" distB="0" distL="114300" distR="114300" simplePos="0" relativeHeight="251671552" behindDoc="0" locked="0" layoutInCell="1" allowOverlap="1" wp14:anchorId="2DA34D4D" wp14:editId="6CD9614E">
                <wp:simplePos x="0" y="0"/>
                <wp:positionH relativeFrom="page">
                  <wp:align>right</wp:align>
                </wp:positionH>
                <wp:positionV relativeFrom="paragraph">
                  <wp:posOffset>-537845</wp:posOffset>
                </wp:positionV>
                <wp:extent cx="10067925" cy="6791325"/>
                <wp:effectExtent l="19050" t="0" r="47625" b="66675"/>
                <wp:wrapNone/>
                <wp:docPr id="8" name="Bulut 8"/>
                <wp:cNvGraphicFramePr/>
                <a:graphic xmlns:a="http://schemas.openxmlformats.org/drawingml/2006/main">
                  <a:graphicData uri="http://schemas.microsoft.com/office/word/2010/wordprocessingShape">
                    <wps:wsp>
                      <wps:cNvSpPr/>
                      <wps:spPr>
                        <a:xfrm>
                          <a:off x="0" y="0"/>
                          <a:ext cx="10067925" cy="6791325"/>
                        </a:xfrm>
                        <a:prstGeom prst="cloud">
                          <a:avLst/>
                        </a:prstGeom>
                        <a:solidFill>
                          <a:sysClr val="window" lastClr="FFFFFF"/>
                        </a:solidFill>
                        <a:ln w="12700" cap="flat" cmpd="sng" algn="ctr">
                          <a:solidFill>
                            <a:srgbClr val="5B9BD5">
                              <a:shade val="50000"/>
                            </a:srgbClr>
                          </a:solidFill>
                          <a:prstDash val="solid"/>
                          <a:miter lim="800000"/>
                        </a:ln>
                        <a:effectLst/>
                      </wps:spPr>
                      <wps:txbx>
                        <w:txbxContent>
                          <w:p w:rsidR="0093104F" w:rsidRPr="00253B3F" w:rsidRDefault="0093104F" w:rsidP="0093104F">
                            <w:pPr>
                              <w:rPr>
                                <w:rFonts w:ascii="Comic Sans MS" w:hAnsi="Comic Sans MS"/>
                                <w:color w:val="333333"/>
                                <w:sz w:val="32"/>
                                <w:szCs w:val="23"/>
                                <w:shd w:val="clear" w:color="auto" w:fill="FFFFFF"/>
                              </w:rPr>
                            </w:pPr>
                            <w:r w:rsidRPr="00253B3F">
                              <w:rPr>
                                <w:rStyle w:val="Gl"/>
                                <w:rFonts w:ascii="Comic Sans MS" w:hAnsi="Comic Sans MS"/>
                                <w:color w:val="006699"/>
                                <w:sz w:val="32"/>
                                <w:szCs w:val="23"/>
                                <w:shd w:val="clear" w:color="auto" w:fill="FFFFFF"/>
                              </w:rPr>
                              <w:t>Disleksi (Okuma Güçlüğü) Nedir :</w:t>
                            </w:r>
                            <w:r w:rsidRPr="00253B3F">
                              <w:rPr>
                                <w:rFonts w:ascii="Comic Sans MS" w:hAnsi="Comic Sans MS"/>
                                <w:color w:val="333333"/>
                                <w:sz w:val="32"/>
                                <w:szCs w:val="23"/>
                                <w:shd w:val="clear" w:color="auto" w:fill="FFFFFF"/>
                              </w:rPr>
                              <w:t> Okuma becerisinin beklenenin belirgin olarak altında olması ve bu durumun yukarıda açıklanan diğer nedenlerle açıklanamama durumudur.</w:t>
                            </w:r>
                            <w:r w:rsidR="00642E57" w:rsidRPr="00642E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104F" w:rsidRPr="00253B3F" w:rsidRDefault="0093104F" w:rsidP="0093104F">
                            <w:pPr>
                              <w:rPr>
                                <w:rFonts w:ascii="Comic Sans MS" w:hAnsi="Comic Sans MS"/>
                                <w:color w:val="333333"/>
                                <w:sz w:val="32"/>
                                <w:szCs w:val="23"/>
                                <w:shd w:val="clear" w:color="auto" w:fill="FFFFFF"/>
                              </w:rPr>
                            </w:pPr>
                            <w:r w:rsidRPr="00253B3F">
                              <w:rPr>
                                <w:rStyle w:val="Gl"/>
                                <w:rFonts w:ascii="Comic Sans MS" w:hAnsi="Comic Sans MS"/>
                                <w:color w:val="006699"/>
                                <w:sz w:val="32"/>
                                <w:szCs w:val="23"/>
                                <w:shd w:val="clear" w:color="auto" w:fill="FFFFFF"/>
                              </w:rPr>
                              <w:t>Disgrafi (Yazma Güçlüğü) Nedir :</w:t>
                            </w:r>
                            <w:r w:rsidRPr="00253B3F">
                              <w:rPr>
                                <w:rFonts w:ascii="Comic Sans MS" w:hAnsi="Comic Sans MS"/>
                                <w:color w:val="333333"/>
                                <w:sz w:val="32"/>
                                <w:szCs w:val="23"/>
                                <w:shd w:val="clear" w:color="auto" w:fill="FFFFFF"/>
                              </w:rPr>
                              <w:t> Yazma becerisinin beklenenin belirgin olarak altında olması ve bu durumun yukarıda açıklanan diğer nedenlerle açıklanamama durumudur.</w:t>
                            </w:r>
                            <w:r w:rsidR="00314587" w:rsidRPr="00314587">
                              <w:rPr>
                                <w:rFonts w:ascii="Comic Sans MS" w:hAnsi="Comic Sans MS"/>
                                <w:noProof/>
                                <w:color w:val="333333"/>
                                <w:sz w:val="32"/>
                                <w:szCs w:val="23"/>
                                <w:shd w:val="clear" w:color="auto" w:fill="FFFFFF"/>
                                <w:lang w:eastAsia="tr-TR"/>
                              </w:rPr>
                              <w:t xml:space="preserve"> </w:t>
                            </w:r>
                          </w:p>
                          <w:p w:rsidR="0093104F" w:rsidRPr="00253B3F" w:rsidRDefault="0093104F" w:rsidP="0093104F">
                            <w:pPr>
                              <w:rPr>
                                <w:rFonts w:ascii="Comic Sans MS" w:hAnsi="Comic Sans MS"/>
                                <w:color w:val="333333"/>
                                <w:sz w:val="32"/>
                                <w:szCs w:val="23"/>
                                <w:shd w:val="clear" w:color="auto" w:fill="FFFFFF"/>
                              </w:rPr>
                            </w:pPr>
                            <w:r>
                              <w:rPr>
                                <w:rStyle w:val="Gl"/>
                                <w:rFonts w:ascii="Comic Sans MS" w:hAnsi="Comic Sans MS"/>
                                <w:color w:val="006699"/>
                                <w:sz w:val="32"/>
                                <w:szCs w:val="23"/>
                                <w:shd w:val="clear" w:color="auto" w:fill="FFFFFF"/>
                              </w:rPr>
                              <w:t>i</w:t>
                            </w:r>
                            <w:r w:rsidRPr="00253B3F">
                              <w:rPr>
                                <w:rStyle w:val="Gl"/>
                                <w:rFonts w:ascii="Comic Sans MS" w:hAnsi="Comic Sans MS"/>
                                <w:color w:val="006699"/>
                                <w:sz w:val="32"/>
                                <w:szCs w:val="23"/>
                                <w:shd w:val="clear" w:color="auto" w:fill="FFFFFF"/>
                              </w:rPr>
                              <w:t>skalkuli (Matematik Güçlüğü) Nedir :</w:t>
                            </w:r>
                            <w:r w:rsidRPr="00253B3F">
                              <w:rPr>
                                <w:rFonts w:ascii="Comic Sans MS" w:hAnsi="Comic Sans MS"/>
                                <w:color w:val="333333"/>
                                <w:sz w:val="32"/>
                                <w:szCs w:val="23"/>
                                <w:shd w:val="clear" w:color="auto" w:fill="FFFFFF"/>
                              </w:rPr>
                              <w:t> Matematik becerisinin beklenenin belirgin olarak altında olması</w:t>
                            </w:r>
                            <w:r>
                              <w:rPr>
                                <w:rFonts w:ascii="Comic Sans MS" w:hAnsi="Comic Sans MS"/>
                                <w:color w:val="333333"/>
                                <w:sz w:val="32"/>
                                <w:szCs w:val="23"/>
                                <w:shd w:val="clear" w:color="auto" w:fill="FFFFFF"/>
                              </w:rPr>
                              <w:t>.</w:t>
                            </w:r>
                            <w:r w:rsidRPr="00253B3F">
                              <w:rPr>
                                <w:rFonts w:ascii="Comic Sans MS" w:hAnsi="Comic Sans MS"/>
                                <w:color w:val="333333"/>
                                <w:sz w:val="32"/>
                                <w:szCs w:val="23"/>
                                <w:shd w:val="clear" w:color="auto" w:fill="FFFFFF"/>
                              </w:rPr>
                              <w:t> </w:t>
                            </w:r>
                          </w:p>
                          <w:p w:rsidR="0093104F" w:rsidRDefault="00314587" w:rsidP="0093104F">
                            <w:pPr>
                              <w:jc w:val="center"/>
                            </w:pPr>
                            <w:r>
                              <w:rPr>
                                <w:rFonts w:ascii="Comic Sans MS" w:hAnsi="Comic Sans MS"/>
                                <w:noProof/>
                                <w:color w:val="333333"/>
                                <w:sz w:val="32"/>
                                <w:szCs w:val="23"/>
                                <w:shd w:val="clear" w:color="auto" w:fill="FFFFFF"/>
                                <w:lang w:eastAsia="tr-TR"/>
                              </w:rPr>
                              <w:t xml:space="preserve"> </w:t>
                            </w:r>
                            <w:r w:rsidRPr="00642E57">
                              <w:rPr>
                                <w:rFonts w:ascii="Comic Sans MS" w:hAnsi="Comic Sans MS"/>
                                <w:noProof/>
                                <w:color w:val="333333"/>
                                <w:sz w:val="32"/>
                                <w:szCs w:val="23"/>
                                <w:shd w:val="clear" w:color="auto" w:fill="FFFFFF"/>
                                <w:lang w:eastAsia="tr-TR"/>
                              </w:rPr>
                              <w:drawing>
                                <wp:inline distT="0" distB="0" distL="0" distR="0" wp14:anchorId="58276021" wp14:editId="799FBE68">
                                  <wp:extent cx="1790700" cy="1790700"/>
                                  <wp:effectExtent l="0" t="0" r="0" b="0"/>
                                  <wp:docPr id="25" name="Resim 25" descr="C:\Users\PURAM2020\Desktop\Dyslex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RAM2020\Desktop\Dyslexi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23AF5FA0" wp14:editId="07149175">
                                  <wp:extent cx="2095500" cy="1579685"/>
                                  <wp:effectExtent l="0" t="0" r="0" b="1905"/>
                                  <wp:docPr id="28" name="Resim 28" descr="a math proble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th problem clipart | Clipart Panda - Free Clipart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0167" cy="1583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DA34D4D" id="Bulut 8" o:spid="_x0000_s1027" style="position:absolute;margin-left:741.55pt;margin-top:-42.35pt;width:792.75pt;height:534.7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1719c" strokeweight="1pt">
                <v:stroke joinstyle="miter"/>
                <v:formulas/>
                <v:path arrowok="t" o:connecttype="custom" o:connectlocs="1093722,4115197;503396,3989903;1614597,5486353;1356373,5546249;3840261,6145206;3684581,5871666;6718242,5463086;6656017,5763194;7953894,3608520;8711552,4730347;9741184,2413750;9403722,2834435;8931555,853003;8949267,1051712;6776739,621280;6949665,367863;5160045,742015;5243711,523498;3262753,816217;3565723,1028131;961813,2482135;908910,2259059" o:connectangles="0,0,0,0,0,0,0,0,0,0,0,0,0,0,0,0,0,0,0,0,0,0" textboxrect="0,0,43200,43200"/>
                <v:textbox>
                  <w:txbxContent>
                    <w:p w:rsidR="0093104F" w:rsidRPr="00253B3F" w:rsidRDefault="0093104F" w:rsidP="0093104F">
                      <w:pPr>
                        <w:rPr>
                          <w:rFonts w:ascii="Comic Sans MS" w:hAnsi="Comic Sans MS"/>
                          <w:color w:val="333333"/>
                          <w:sz w:val="32"/>
                          <w:szCs w:val="23"/>
                          <w:shd w:val="clear" w:color="auto" w:fill="FFFFFF"/>
                        </w:rPr>
                      </w:pPr>
                      <w:proofErr w:type="spellStart"/>
                      <w:r w:rsidRPr="00253B3F">
                        <w:rPr>
                          <w:rStyle w:val="Gl"/>
                          <w:rFonts w:ascii="Comic Sans MS" w:hAnsi="Comic Sans MS"/>
                          <w:color w:val="006699"/>
                          <w:sz w:val="32"/>
                          <w:szCs w:val="23"/>
                          <w:shd w:val="clear" w:color="auto" w:fill="FFFFFF"/>
                        </w:rPr>
                        <w:t>Disleksi</w:t>
                      </w:r>
                      <w:proofErr w:type="spellEnd"/>
                      <w:r w:rsidRPr="00253B3F">
                        <w:rPr>
                          <w:rStyle w:val="Gl"/>
                          <w:rFonts w:ascii="Comic Sans MS" w:hAnsi="Comic Sans MS"/>
                          <w:color w:val="006699"/>
                          <w:sz w:val="32"/>
                          <w:szCs w:val="23"/>
                          <w:shd w:val="clear" w:color="auto" w:fill="FFFFFF"/>
                        </w:rPr>
                        <w:t xml:space="preserve"> (Okuma Güçlüğü) </w:t>
                      </w:r>
                      <w:proofErr w:type="gramStart"/>
                      <w:r w:rsidRPr="00253B3F">
                        <w:rPr>
                          <w:rStyle w:val="Gl"/>
                          <w:rFonts w:ascii="Comic Sans MS" w:hAnsi="Comic Sans MS"/>
                          <w:color w:val="006699"/>
                          <w:sz w:val="32"/>
                          <w:szCs w:val="23"/>
                          <w:shd w:val="clear" w:color="auto" w:fill="FFFFFF"/>
                        </w:rPr>
                        <w:t>Nedir :</w:t>
                      </w:r>
                      <w:r w:rsidRPr="00253B3F">
                        <w:rPr>
                          <w:rFonts w:ascii="Comic Sans MS" w:hAnsi="Comic Sans MS"/>
                          <w:color w:val="333333"/>
                          <w:sz w:val="32"/>
                          <w:szCs w:val="23"/>
                          <w:shd w:val="clear" w:color="auto" w:fill="FFFFFF"/>
                        </w:rPr>
                        <w:t> Okuma</w:t>
                      </w:r>
                      <w:proofErr w:type="gramEnd"/>
                      <w:r w:rsidRPr="00253B3F">
                        <w:rPr>
                          <w:rFonts w:ascii="Comic Sans MS" w:hAnsi="Comic Sans MS"/>
                          <w:color w:val="333333"/>
                          <w:sz w:val="32"/>
                          <w:szCs w:val="23"/>
                          <w:shd w:val="clear" w:color="auto" w:fill="FFFFFF"/>
                        </w:rPr>
                        <w:t xml:space="preserve"> becerisinin beklenenin belirgin olarak altında olması ve bu durumun yukarıda açıklanan diğer nedenlerle açıklanamama durumudur.</w:t>
                      </w:r>
                      <w:r w:rsidR="00642E57" w:rsidRPr="00642E5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104F" w:rsidRPr="00253B3F" w:rsidRDefault="0093104F" w:rsidP="0093104F">
                      <w:pPr>
                        <w:rPr>
                          <w:rFonts w:ascii="Comic Sans MS" w:hAnsi="Comic Sans MS"/>
                          <w:color w:val="333333"/>
                          <w:sz w:val="32"/>
                          <w:szCs w:val="23"/>
                          <w:shd w:val="clear" w:color="auto" w:fill="FFFFFF"/>
                        </w:rPr>
                      </w:pPr>
                      <w:proofErr w:type="spellStart"/>
                      <w:r w:rsidRPr="00253B3F">
                        <w:rPr>
                          <w:rStyle w:val="Gl"/>
                          <w:rFonts w:ascii="Comic Sans MS" w:hAnsi="Comic Sans MS"/>
                          <w:color w:val="006699"/>
                          <w:sz w:val="32"/>
                          <w:szCs w:val="23"/>
                          <w:shd w:val="clear" w:color="auto" w:fill="FFFFFF"/>
                        </w:rPr>
                        <w:t>Disgrafi</w:t>
                      </w:r>
                      <w:proofErr w:type="spellEnd"/>
                      <w:r w:rsidRPr="00253B3F">
                        <w:rPr>
                          <w:rStyle w:val="Gl"/>
                          <w:rFonts w:ascii="Comic Sans MS" w:hAnsi="Comic Sans MS"/>
                          <w:color w:val="006699"/>
                          <w:sz w:val="32"/>
                          <w:szCs w:val="23"/>
                          <w:shd w:val="clear" w:color="auto" w:fill="FFFFFF"/>
                        </w:rPr>
                        <w:t xml:space="preserve"> (Yazma Güçlüğü) </w:t>
                      </w:r>
                      <w:proofErr w:type="gramStart"/>
                      <w:r w:rsidRPr="00253B3F">
                        <w:rPr>
                          <w:rStyle w:val="Gl"/>
                          <w:rFonts w:ascii="Comic Sans MS" w:hAnsi="Comic Sans MS"/>
                          <w:color w:val="006699"/>
                          <w:sz w:val="32"/>
                          <w:szCs w:val="23"/>
                          <w:shd w:val="clear" w:color="auto" w:fill="FFFFFF"/>
                        </w:rPr>
                        <w:t>Nedir :</w:t>
                      </w:r>
                      <w:r w:rsidRPr="00253B3F">
                        <w:rPr>
                          <w:rFonts w:ascii="Comic Sans MS" w:hAnsi="Comic Sans MS"/>
                          <w:color w:val="333333"/>
                          <w:sz w:val="32"/>
                          <w:szCs w:val="23"/>
                          <w:shd w:val="clear" w:color="auto" w:fill="FFFFFF"/>
                        </w:rPr>
                        <w:t> Yazma</w:t>
                      </w:r>
                      <w:proofErr w:type="gramEnd"/>
                      <w:r w:rsidRPr="00253B3F">
                        <w:rPr>
                          <w:rFonts w:ascii="Comic Sans MS" w:hAnsi="Comic Sans MS"/>
                          <w:color w:val="333333"/>
                          <w:sz w:val="32"/>
                          <w:szCs w:val="23"/>
                          <w:shd w:val="clear" w:color="auto" w:fill="FFFFFF"/>
                        </w:rPr>
                        <w:t xml:space="preserve"> becerisinin beklenenin belirgin olarak altında olması ve bu durumun yukarıda açıklanan diğer nedenlerle açıklanamama durumudur.</w:t>
                      </w:r>
                      <w:r w:rsidR="00314587" w:rsidRPr="00314587">
                        <w:rPr>
                          <w:rFonts w:ascii="Comic Sans MS" w:hAnsi="Comic Sans MS"/>
                          <w:noProof/>
                          <w:color w:val="333333"/>
                          <w:sz w:val="32"/>
                          <w:szCs w:val="23"/>
                          <w:shd w:val="clear" w:color="auto" w:fill="FFFFFF"/>
                          <w:lang w:eastAsia="tr-TR"/>
                        </w:rPr>
                        <w:t xml:space="preserve"> </w:t>
                      </w:r>
                    </w:p>
                    <w:p w:rsidR="0093104F" w:rsidRPr="00253B3F" w:rsidRDefault="0093104F" w:rsidP="0093104F">
                      <w:pPr>
                        <w:rPr>
                          <w:rFonts w:ascii="Comic Sans MS" w:hAnsi="Comic Sans MS"/>
                          <w:color w:val="333333"/>
                          <w:sz w:val="32"/>
                          <w:szCs w:val="23"/>
                          <w:shd w:val="clear" w:color="auto" w:fill="FFFFFF"/>
                        </w:rPr>
                      </w:pPr>
                      <w:proofErr w:type="spellStart"/>
                      <w:r>
                        <w:rPr>
                          <w:rStyle w:val="Gl"/>
                          <w:rFonts w:ascii="Comic Sans MS" w:hAnsi="Comic Sans MS"/>
                          <w:color w:val="006699"/>
                          <w:sz w:val="32"/>
                          <w:szCs w:val="23"/>
                          <w:shd w:val="clear" w:color="auto" w:fill="FFFFFF"/>
                        </w:rPr>
                        <w:t>i</w:t>
                      </w:r>
                      <w:r w:rsidRPr="00253B3F">
                        <w:rPr>
                          <w:rStyle w:val="Gl"/>
                          <w:rFonts w:ascii="Comic Sans MS" w:hAnsi="Comic Sans MS"/>
                          <w:color w:val="006699"/>
                          <w:sz w:val="32"/>
                          <w:szCs w:val="23"/>
                          <w:shd w:val="clear" w:color="auto" w:fill="FFFFFF"/>
                        </w:rPr>
                        <w:t>skalkuli</w:t>
                      </w:r>
                      <w:proofErr w:type="spellEnd"/>
                      <w:r w:rsidRPr="00253B3F">
                        <w:rPr>
                          <w:rStyle w:val="Gl"/>
                          <w:rFonts w:ascii="Comic Sans MS" w:hAnsi="Comic Sans MS"/>
                          <w:color w:val="006699"/>
                          <w:sz w:val="32"/>
                          <w:szCs w:val="23"/>
                          <w:shd w:val="clear" w:color="auto" w:fill="FFFFFF"/>
                        </w:rPr>
                        <w:t xml:space="preserve"> (Matematik Güçlüğü) </w:t>
                      </w:r>
                      <w:proofErr w:type="gramStart"/>
                      <w:r w:rsidRPr="00253B3F">
                        <w:rPr>
                          <w:rStyle w:val="Gl"/>
                          <w:rFonts w:ascii="Comic Sans MS" w:hAnsi="Comic Sans MS"/>
                          <w:color w:val="006699"/>
                          <w:sz w:val="32"/>
                          <w:szCs w:val="23"/>
                          <w:shd w:val="clear" w:color="auto" w:fill="FFFFFF"/>
                        </w:rPr>
                        <w:t>Nedir :</w:t>
                      </w:r>
                      <w:r w:rsidRPr="00253B3F">
                        <w:rPr>
                          <w:rFonts w:ascii="Comic Sans MS" w:hAnsi="Comic Sans MS"/>
                          <w:color w:val="333333"/>
                          <w:sz w:val="32"/>
                          <w:szCs w:val="23"/>
                          <w:shd w:val="clear" w:color="auto" w:fill="FFFFFF"/>
                        </w:rPr>
                        <w:t> Matematik</w:t>
                      </w:r>
                      <w:proofErr w:type="gramEnd"/>
                      <w:r w:rsidRPr="00253B3F">
                        <w:rPr>
                          <w:rFonts w:ascii="Comic Sans MS" w:hAnsi="Comic Sans MS"/>
                          <w:color w:val="333333"/>
                          <w:sz w:val="32"/>
                          <w:szCs w:val="23"/>
                          <w:shd w:val="clear" w:color="auto" w:fill="FFFFFF"/>
                        </w:rPr>
                        <w:t xml:space="preserve"> becerisinin beklenenin belirgin olarak altında olması</w:t>
                      </w:r>
                      <w:r>
                        <w:rPr>
                          <w:rFonts w:ascii="Comic Sans MS" w:hAnsi="Comic Sans MS"/>
                          <w:color w:val="333333"/>
                          <w:sz w:val="32"/>
                          <w:szCs w:val="23"/>
                          <w:shd w:val="clear" w:color="auto" w:fill="FFFFFF"/>
                        </w:rPr>
                        <w:t>.</w:t>
                      </w:r>
                      <w:r w:rsidRPr="00253B3F">
                        <w:rPr>
                          <w:rFonts w:ascii="Comic Sans MS" w:hAnsi="Comic Sans MS"/>
                          <w:color w:val="333333"/>
                          <w:sz w:val="32"/>
                          <w:szCs w:val="23"/>
                          <w:shd w:val="clear" w:color="auto" w:fill="FFFFFF"/>
                        </w:rPr>
                        <w:t> </w:t>
                      </w:r>
                    </w:p>
                    <w:p w:rsidR="0093104F" w:rsidRDefault="00314587" w:rsidP="0093104F">
                      <w:pPr>
                        <w:jc w:val="center"/>
                      </w:pPr>
                      <w:r>
                        <w:rPr>
                          <w:rFonts w:ascii="Comic Sans MS" w:hAnsi="Comic Sans MS"/>
                          <w:noProof/>
                          <w:color w:val="333333"/>
                          <w:sz w:val="32"/>
                          <w:szCs w:val="23"/>
                          <w:shd w:val="clear" w:color="auto" w:fill="FFFFFF"/>
                          <w:lang w:eastAsia="tr-TR"/>
                        </w:rPr>
                        <w:t xml:space="preserve"> </w:t>
                      </w:r>
                      <w:r w:rsidRPr="00642E57">
                        <w:rPr>
                          <w:rFonts w:ascii="Comic Sans MS" w:hAnsi="Comic Sans MS"/>
                          <w:noProof/>
                          <w:color w:val="333333"/>
                          <w:sz w:val="32"/>
                          <w:szCs w:val="23"/>
                          <w:shd w:val="clear" w:color="auto" w:fill="FFFFFF"/>
                          <w:lang w:eastAsia="tr-TR"/>
                        </w:rPr>
                        <w:drawing>
                          <wp:inline distT="0" distB="0" distL="0" distR="0" wp14:anchorId="58276021" wp14:editId="799FBE68">
                            <wp:extent cx="1790700" cy="1790700"/>
                            <wp:effectExtent l="0" t="0" r="0" b="0"/>
                            <wp:docPr id="25" name="Resim 25" descr="C:\Users\PURAM2020\Desktop\Dyslex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RAM2020\Desktop\Dyslexi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23AF5FA0" wp14:editId="07149175">
                            <wp:extent cx="2095500" cy="1579685"/>
                            <wp:effectExtent l="0" t="0" r="0" b="1905"/>
                            <wp:docPr id="28" name="Resim 28" descr="a math problem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th problem clipart | Clipart Panda - Free Clipart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0167" cy="1583203"/>
                                    </a:xfrm>
                                    <a:prstGeom prst="rect">
                                      <a:avLst/>
                                    </a:prstGeom>
                                    <a:noFill/>
                                    <a:ln>
                                      <a:noFill/>
                                    </a:ln>
                                  </pic:spPr>
                                </pic:pic>
                              </a:graphicData>
                            </a:graphic>
                          </wp:inline>
                        </w:drawing>
                      </w:r>
                    </w:p>
                  </w:txbxContent>
                </v:textbox>
                <w10:wrap anchorx="page"/>
              </v:shape>
            </w:pict>
          </mc:Fallback>
        </mc:AlternateContent>
      </w:r>
    </w:p>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93104F" w:rsidRDefault="0093104F"/>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93104F" w:rsidRDefault="0093104F"/>
    <w:p w:rsidR="00A34F67" w:rsidRDefault="00A34F67"/>
    <w:p w:rsidR="00A34F67" w:rsidRDefault="00314587">
      <w:r>
        <w:rPr>
          <w:noProof/>
          <w:lang w:eastAsia="tr-TR"/>
        </w:rPr>
        <w:lastRenderedPageBreak/>
        <mc:AlternateContent>
          <mc:Choice Requires="wps">
            <w:drawing>
              <wp:anchor distT="0" distB="0" distL="114300" distR="114300" simplePos="0" relativeHeight="251659264" behindDoc="0" locked="0" layoutInCell="1" allowOverlap="1" wp14:anchorId="1C08D3C4" wp14:editId="19B0C705">
                <wp:simplePos x="0" y="0"/>
                <wp:positionH relativeFrom="margin">
                  <wp:posOffset>-385446</wp:posOffset>
                </wp:positionH>
                <wp:positionV relativeFrom="paragraph">
                  <wp:posOffset>-671195</wp:posOffset>
                </wp:positionV>
                <wp:extent cx="9705975" cy="6810375"/>
                <wp:effectExtent l="19050" t="0" r="47625" b="66675"/>
                <wp:wrapNone/>
                <wp:docPr id="1" name="Bulut 1"/>
                <wp:cNvGraphicFramePr/>
                <a:graphic xmlns:a="http://schemas.openxmlformats.org/drawingml/2006/main">
                  <a:graphicData uri="http://schemas.microsoft.com/office/word/2010/wordprocessingShape">
                    <wps:wsp>
                      <wps:cNvSpPr/>
                      <wps:spPr>
                        <a:xfrm>
                          <a:off x="0" y="0"/>
                          <a:ext cx="9705975" cy="681037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34F67" w:rsidRDefault="0093104F" w:rsidP="00A34F67">
                            <w:pPr>
                              <w:shd w:val="clear" w:color="auto" w:fill="FFFFFF"/>
                              <w:spacing w:after="0" w:line="240" w:lineRule="auto"/>
                              <w:jc w:val="both"/>
                              <w:rPr>
                                <w:rFonts w:ascii="Comic Sans MS" w:eastAsia="Times New Roman" w:hAnsi="Comic Sans MS" w:cs="Arial"/>
                                <w:b/>
                                <w:color w:val="2E74B5" w:themeColor="accent1" w:themeShade="BF"/>
                                <w:sz w:val="32"/>
                                <w:szCs w:val="21"/>
                                <w:lang w:eastAsia="tr-TR"/>
                              </w:rPr>
                            </w:pPr>
                            <w:r>
                              <w:rPr>
                                <w:rFonts w:ascii="Comic Sans MS" w:eastAsia="Times New Roman" w:hAnsi="Comic Sans MS" w:cs="Arial"/>
                                <w:b/>
                                <w:color w:val="252525"/>
                                <w:sz w:val="32"/>
                                <w:szCs w:val="21"/>
                                <w:lang w:eastAsia="tr-TR"/>
                              </w:rPr>
                              <w:t xml:space="preserve">      </w:t>
                            </w:r>
                            <w:r w:rsidR="00A34F67" w:rsidRPr="0093104F">
                              <w:rPr>
                                <w:rFonts w:ascii="Comic Sans MS" w:eastAsia="Times New Roman" w:hAnsi="Comic Sans MS" w:cs="Arial"/>
                                <w:b/>
                                <w:color w:val="2E74B5" w:themeColor="accent1" w:themeShade="BF"/>
                                <w:sz w:val="32"/>
                                <w:szCs w:val="21"/>
                                <w:lang w:eastAsia="tr-TR"/>
                              </w:rPr>
                              <w:t>OKUL ÖNCESİ ÖĞRENME GÜÇLÜĞÜ BELİRTİLERİ</w:t>
                            </w:r>
                          </w:p>
                          <w:p w:rsidR="00A34F67" w:rsidRPr="00267C58" w:rsidRDefault="00314587" w:rsidP="00314587">
                            <w:pPr>
                              <w:shd w:val="clear" w:color="auto" w:fill="FFFFFF"/>
                              <w:spacing w:after="0" w:line="240" w:lineRule="auto"/>
                              <w:jc w:val="center"/>
                              <w:rPr>
                                <w:rFonts w:ascii="Comic Sans MS" w:eastAsia="Times New Roman" w:hAnsi="Comic Sans MS" w:cs="Arial"/>
                                <w:b/>
                                <w:color w:val="252525"/>
                                <w:sz w:val="32"/>
                                <w:szCs w:val="21"/>
                                <w:lang w:eastAsia="tr-TR"/>
                              </w:rPr>
                            </w:pPr>
                            <w:r w:rsidRPr="00314587">
                              <w:rPr>
                                <w:rFonts w:ascii="Comic Sans MS" w:hAnsi="Comic Sans MS" w:cs="Helvetica"/>
                                <w:noProof/>
                                <w:color w:val="000000" w:themeColor="text1"/>
                                <w:sz w:val="18"/>
                                <w:szCs w:val="18"/>
                                <w:lang w:eastAsia="tr-TR"/>
                              </w:rPr>
                              <w:drawing>
                                <wp:inline distT="0" distB="0" distL="0" distR="0" wp14:anchorId="7A344083" wp14:editId="419BC818">
                                  <wp:extent cx="2257425" cy="1724637"/>
                                  <wp:effectExtent l="0" t="0" r="0" b="9525"/>
                                  <wp:docPr id="26" name="Resim 26" descr="C:\Users\PURAM2020\Desktop\boy-confused-and-pulling-hair-reading-test-question-paper-clipart-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RAM2020\Desktop\boy-confused-and-pulling-hair-reading-test-question-paper-clipart-11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5446" cy="1814803"/>
                                          </a:xfrm>
                                          <a:prstGeom prst="rect">
                                            <a:avLst/>
                                          </a:prstGeom>
                                          <a:noFill/>
                                          <a:ln>
                                            <a:noFill/>
                                          </a:ln>
                                        </pic:spPr>
                                      </pic:pic>
                                    </a:graphicData>
                                  </a:graphic>
                                </wp:inline>
                              </w:drawing>
                            </w:r>
                          </w:p>
                          <w:p w:rsidR="00A34F67" w:rsidRPr="00314587" w:rsidRDefault="00A34F67" w:rsidP="00A34F67">
                            <w:pPr>
                              <w:pStyle w:val="ListeParagraf"/>
                              <w:numPr>
                                <w:ilvl w:val="0"/>
                                <w:numId w:val="1"/>
                              </w:numPr>
                              <w:shd w:val="clear" w:color="auto" w:fill="FFFFFF"/>
                              <w:tabs>
                                <w:tab w:val="num" w:pos="720"/>
                              </w:tabs>
                              <w:spacing w:before="100" w:beforeAutospacing="1" w:after="0" w:afterAutospacing="1" w:line="240" w:lineRule="auto"/>
                              <w:contextualSpacing w:val="0"/>
                              <w:jc w:val="both"/>
                              <w:rPr>
                                <w:rFonts w:ascii="Comic Sans MS" w:eastAsia="Times New Roman" w:hAnsi="Comic Sans MS" w:cs="Arial"/>
                                <w:color w:val="252525"/>
                                <w:sz w:val="24"/>
                                <w:szCs w:val="21"/>
                                <w:lang w:eastAsia="tr-TR"/>
                              </w:rPr>
                            </w:pPr>
                            <w:r w:rsidRPr="00314587">
                              <w:rPr>
                                <w:rFonts w:ascii="Comic Sans MS" w:eastAsia="Times New Roman" w:hAnsi="Comic Sans MS" w:cs="Arial"/>
                                <w:color w:val="252525"/>
                                <w:sz w:val="24"/>
                                <w:szCs w:val="21"/>
                                <w:lang w:eastAsia="tr-TR"/>
                              </w:rPr>
                              <w:t>Dil gelişiminde gecikmeler ve konuşma bozuklukları (konuşmayı öğrenmede güçlük, kelimeleri doğru telaffuz etmekte güçlük, kelime dağarcığının yavaş gelişmesi, hikaye anlatmaya ilgi duymamak)</w:t>
                            </w:r>
                          </w:p>
                          <w:p w:rsidR="00A34F67" w:rsidRPr="00314587" w:rsidRDefault="00A34F67" w:rsidP="00A34F67">
                            <w:pPr>
                              <w:pStyle w:val="ListeParagraf"/>
                              <w:numPr>
                                <w:ilvl w:val="0"/>
                                <w:numId w:val="1"/>
                              </w:numPr>
                              <w:shd w:val="clear" w:color="auto" w:fill="FFFFFF"/>
                              <w:tabs>
                                <w:tab w:val="num" w:pos="720"/>
                              </w:tabs>
                              <w:spacing w:before="100" w:beforeAutospacing="1" w:after="0" w:afterAutospacing="1" w:line="240" w:lineRule="auto"/>
                              <w:contextualSpacing w:val="0"/>
                              <w:jc w:val="both"/>
                              <w:rPr>
                                <w:rFonts w:ascii="Comic Sans MS" w:eastAsia="Times New Roman" w:hAnsi="Comic Sans MS" w:cs="Arial"/>
                                <w:color w:val="252525"/>
                                <w:sz w:val="24"/>
                                <w:szCs w:val="21"/>
                                <w:lang w:eastAsia="tr-TR"/>
                              </w:rPr>
                            </w:pPr>
                            <w:r w:rsidRPr="00314587">
                              <w:rPr>
                                <w:rFonts w:ascii="Comic Sans MS" w:eastAsia="Times New Roman" w:hAnsi="Comic Sans MS" w:cs="Arial"/>
                                <w:color w:val="252525"/>
                                <w:sz w:val="24"/>
                                <w:szCs w:val="21"/>
                                <w:lang w:eastAsia="tr-TR"/>
                              </w:rPr>
                              <w:t>Zayıf algısal-bilişsel yetenekler</w:t>
                            </w:r>
                          </w:p>
                          <w:p w:rsidR="00A34F67" w:rsidRPr="00314587" w:rsidRDefault="00A34F67" w:rsidP="00A34F67">
                            <w:pPr>
                              <w:pStyle w:val="ListeParagraf"/>
                              <w:numPr>
                                <w:ilvl w:val="0"/>
                                <w:numId w:val="1"/>
                              </w:numPr>
                              <w:shd w:val="clear" w:color="auto" w:fill="FFFFFF"/>
                              <w:tabs>
                                <w:tab w:val="num" w:pos="720"/>
                              </w:tabs>
                              <w:spacing w:before="100" w:beforeAutospacing="1" w:after="0" w:afterAutospacing="1" w:line="240" w:lineRule="auto"/>
                              <w:contextualSpacing w:val="0"/>
                              <w:jc w:val="both"/>
                              <w:rPr>
                                <w:rFonts w:ascii="Comic Sans MS" w:eastAsia="Times New Roman" w:hAnsi="Comic Sans MS" w:cs="Arial"/>
                                <w:color w:val="252525"/>
                                <w:sz w:val="24"/>
                                <w:szCs w:val="21"/>
                                <w:lang w:eastAsia="tr-TR"/>
                              </w:rPr>
                            </w:pPr>
                            <w:r w:rsidRPr="00314587">
                              <w:rPr>
                                <w:rFonts w:ascii="Comic Sans MS" w:eastAsia="Times New Roman" w:hAnsi="Comic Sans MS" w:cs="Arial"/>
                                <w:color w:val="252525"/>
                                <w:sz w:val="24"/>
                                <w:szCs w:val="21"/>
                                <w:lang w:eastAsia="tr-TR"/>
                              </w:rPr>
                              <w:t>Zayıf kavram gelişimi</w:t>
                            </w:r>
                          </w:p>
                          <w:p w:rsidR="00A34F67" w:rsidRPr="00314587" w:rsidRDefault="00A34F67" w:rsidP="00A34F67">
                            <w:pPr>
                              <w:pStyle w:val="ListeParagraf"/>
                              <w:numPr>
                                <w:ilvl w:val="0"/>
                                <w:numId w:val="1"/>
                              </w:numPr>
                              <w:shd w:val="clear" w:color="auto" w:fill="FFFFFF"/>
                              <w:tabs>
                                <w:tab w:val="num" w:pos="720"/>
                              </w:tabs>
                              <w:spacing w:before="100" w:beforeAutospacing="1" w:after="0" w:afterAutospacing="1" w:line="240" w:lineRule="auto"/>
                              <w:contextualSpacing w:val="0"/>
                              <w:jc w:val="both"/>
                              <w:rPr>
                                <w:rFonts w:ascii="Comic Sans MS" w:eastAsia="Times New Roman" w:hAnsi="Comic Sans MS" w:cs="Arial"/>
                                <w:color w:val="252525"/>
                                <w:sz w:val="24"/>
                                <w:szCs w:val="21"/>
                                <w:lang w:eastAsia="tr-TR"/>
                              </w:rPr>
                            </w:pPr>
                            <w:r w:rsidRPr="00314587">
                              <w:rPr>
                                <w:rFonts w:ascii="Comic Sans MS" w:eastAsia="Times New Roman" w:hAnsi="Comic Sans MS" w:cs="Arial"/>
                                <w:color w:val="252525"/>
                                <w:sz w:val="24"/>
                                <w:szCs w:val="21"/>
                                <w:lang w:eastAsia="tr-TR"/>
                              </w:rPr>
                              <w:t>Yetersiz motor gelişim (öz-bakım becerilerini öğrenmekte güçlük, düğme iliklemeyi öğrenememe, çizim veya kopyalamaya karşı isteksizlik)Bellek ve dikkat problemleri (sayıları, alfabeyi, haftanın günlerini öğrenmede güçlük, rutin işlerde bellek zayıflığı, bir işi sürdürmekte güçlük)</w:t>
                            </w:r>
                          </w:p>
                          <w:p w:rsidR="00A34F67" w:rsidRDefault="00A34F67" w:rsidP="00A34F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C08D3C4" id="Bulut 1" o:spid="_x0000_s1028" style="position:absolute;margin-left:-30.35pt;margin-top:-52.85pt;width:764.25pt;height:53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formulas/>
                <v:path arrowok="t" o:connecttype="custom" o:connectlocs="1054401,4126740;485299,4001095;1556551,5501743;1307611,5561806;3702200,6162443;3552117,5888137;6476716,5478411;6416728,5779360;7667945,3618642;8398364,4743615;9390980,2420521;9065650,2842386;8610458,855396;8627533,1054662;6533110,623023;6699819,368895;4974537,744097;5055195,524966;3145455,818506;3437533,1031015;927235,2489097;876234,2265396" o:connectangles="0,0,0,0,0,0,0,0,0,0,0,0,0,0,0,0,0,0,0,0,0,0" textboxrect="0,0,43200,43200"/>
                <v:textbox>
                  <w:txbxContent>
                    <w:p w:rsidR="00A34F67" w:rsidRDefault="0093104F" w:rsidP="00A34F67">
                      <w:pPr>
                        <w:shd w:val="clear" w:color="auto" w:fill="FFFFFF"/>
                        <w:spacing w:after="0" w:line="240" w:lineRule="auto"/>
                        <w:jc w:val="both"/>
                        <w:rPr>
                          <w:rFonts w:ascii="Comic Sans MS" w:eastAsia="Times New Roman" w:hAnsi="Comic Sans MS" w:cs="Arial"/>
                          <w:b/>
                          <w:color w:val="2E74B5" w:themeColor="accent1" w:themeShade="BF"/>
                          <w:sz w:val="32"/>
                          <w:szCs w:val="21"/>
                          <w:lang w:eastAsia="tr-TR"/>
                        </w:rPr>
                      </w:pPr>
                      <w:r>
                        <w:rPr>
                          <w:rFonts w:ascii="Comic Sans MS" w:eastAsia="Times New Roman" w:hAnsi="Comic Sans MS" w:cs="Arial"/>
                          <w:b/>
                          <w:color w:val="252525"/>
                          <w:sz w:val="32"/>
                          <w:szCs w:val="21"/>
                          <w:lang w:eastAsia="tr-TR"/>
                        </w:rPr>
                        <w:t xml:space="preserve">      </w:t>
                      </w:r>
                      <w:r w:rsidR="00A34F67" w:rsidRPr="0093104F">
                        <w:rPr>
                          <w:rFonts w:ascii="Comic Sans MS" w:eastAsia="Times New Roman" w:hAnsi="Comic Sans MS" w:cs="Arial"/>
                          <w:b/>
                          <w:color w:val="2E74B5" w:themeColor="accent1" w:themeShade="BF"/>
                          <w:sz w:val="32"/>
                          <w:szCs w:val="21"/>
                          <w:lang w:eastAsia="tr-TR"/>
                        </w:rPr>
                        <w:t>OKUL ÖNCESİ ÖĞRENME GÜÇLÜĞÜ BELİRTİLERİ</w:t>
                      </w:r>
                    </w:p>
                    <w:p w:rsidR="00A34F67" w:rsidRPr="00267C58" w:rsidRDefault="00314587" w:rsidP="00314587">
                      <w:pPr>
                        <w:shd w:val="clear" w:color="auto" w:fill="FFFFFF"/>
                        <w:spacing w:after="0" w:line="240" w:lineRule="auto"/>
                        <w:jc w:val="center"/>
                        <w:rPr>
                          <w:rFonts w:ascii="Comic Sans MS" w:eastAsia="Times New Roman" w:hAnsi="Comic Sans MS" w:cs="Arial"/>
                          <w:b/>
                          <w:color w:val="252525"/>
                          <w:sz w:val="32"/>
                          <w:szCs w:val="21"/>
                          <w:lang w:eastAsia="tr-TR"/>
                        </w:rPr>
                      </w:pPr>
                      <w:r w:rsidRPr="00314587">
                        <w:rPr>
                          <w:rFonts w:ascii="Comic Sans MS" w:hAnsi="Comic Sans MS" w:cs="Helvetica"/>
                          <w:noProof/>
                          <w:color w:val="000000" w:themeColor="text1"/>
                          <w:sz w:val="18"/>
                          <w:szCs w:val="18"/>
                          <w:lang w:eastAsia="tr-TR"/>
                        </w:rPr>
                        <w:drawing>
                          <wp:inline distT="0" distB="0" distL="0" distR="0" wp14:anchorId="7A344083" wp14:editId="419BC818">
                            <wp:extent cx="2257425" cy="1724637"/>
                            <wp:effectExtent l="0" t="0" r="0" b="9525"/>
                            <wp:docPr id="26" name="Resim 26" descr="C:\Users\PURAM2020\Desktop\boy-confused-and-pulling-hair-reading-test-question-paper-clipart-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RAM2020\Desktop\boy-confused-and-pulling-hair-reading-test-question-paper-clipart-11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5446" cy="1814803"/>
                                    </a:xfrm>
                                    <a:prstGeom prst="rect">
                                      <a:avLst/>
                                    </a:prstGeom>
                                    <a:noFill/>
                                    <a:ln>
                                      <a:noFill/>
                                    </a:ln>
                                  </pic:spPr>
                                </pic:pic>
                              </a:graphicData>
                            </a:graphic>
                          </wp:inline>
                        </w:drawing>
                      </w:r>
                    </w:p>
                    <w:p w:rsidR="00A34F67" w:rsidRPr="00314587" w:rsidRDefault="00A34F67" w:rsidP="00A34F67">
                      <w:pPr>
                        <w:pStyle w:val="ListeParagraf"/>
                        <w:numPr>
                          <w:ilvl w:val="0"/>
                          <w:numId w:val="1"/>
                        </w:numPr>
                        <w:shd w:val="clear" w:color="auto" w:fill="FFFFFF"/>
                        <w:tabs>
                          <w:tab w:val="num" w:pos="720"/>
                        </w:tabs>
                        <w:spacing w:before="100" w:beforeAutospacing="1" w:after="0" w:afterAutospacing="1" w:line="240" w:lineRule="auto"/>
                        <w:contextualSpacing w:val="0"/>
                        <w:jc w:val="both"/>
                        <w:rPr>
                          <w:rFonts w:ascii="Comic Sans MS" w:eastAsia="Times New Roman" w:hAnsi="Comic Sans MS" w:cs="Arial"/>
                          <w:color w:val="252525"/>
                          <w:sz w:val="24"/>
                          <w:szCs w:val="21"/>
                          <w:lang w:eastAsia="tr-TR"/>
                        </w:rPr>
                      </w:pPr>
                      <w:r w:rsidRPr="00314587">
                        <w:rPr>
                          <w:rFonts w:ascii="Comic Sans MS" w:eastAsia="Times New Roman" w:hAnsi="Comic Sans MS" w:cs="Arial"/>
                          <w:color w:val="252525"/>
                          <w:sz w:val="24"/>
                          <w:szCs w:val="21"/>
                          <w:lang w:eastAsia="tr-TR"/>
                        </w:rPr>
                        <w:t xml:space="preserve">Dil gelişiminde gecikmeler ve konuşma bozuklukları (konuşmayı öğrenmede güçlük, kelimeleri doğru telaffuz etmekte güçlük, kelime dağarcığının yavaş gelişmesi, </w:t>
                      </w:r>
                      <w:proofErr w:type="gramStart"/>
                      <w:r w:rsidRPr="00314587">
                        <w:rPr>
                          <w:rFonts w:ascii="Comic Sans MS" w:eastAsia="Times New Roman" w:hAnsi="Comic Sans MS" w:cs="Arial"/>
                          <w:color w:val="252525"/>
                          <w:sz w:val="24"/>
                          <w:szCs w:val="21"/>
                          <w:lang w:eastAsia="tr-TR"/>
                        </w:rPr>
                        <w:t>hikaye</w:t>
                      </w:r>
                      <w:proofErr w:type="gramEnd"/>
                      <w:r w:rsidRPr="00314587">
                        <w:rPr>
                          <w:rFonts w:ascii="Comic Sans MS" w:eastAsia="Times New Roman" w:hAnsi="Comic Sans MS" w:cs="Arial"/>
                          <w:color w:val="252525"/>
                          <w:sz w:val="24"/>
                          <w:szCs w:val="21"/>
                          <w:lang w:eastAsia="tr-TR"/>
                        </w:rPr>
                        <w:t xml:space="preserve"> anlatmaya ilgi duymamak)</w:t>
                      </w:r>
                    </w:p>
                    <w:p w:rsidR="00A34F67" w:rsidRPr="00314587" w:rsidRDefault="00A34F67" w:rsidP="00A34F67">
                      <w:pPr>
                        <w:pStyle w:val="ListeParagraf"/>
                        <w:numPr>
                          <w:ilvl w:val="0"/>
                          <w:numId w:val="1"/>
                        </w:numPr>
                        <w:shd w:val="clear" w:color="auto" w:fill="FFFFFF"/>
                        <w:tabs>
                          <w:tab w:val="num" w:pos="720"/>
                        </w:tabs>
                        <w:spacing w:before="100" w:beforeAutospacing="1" w:after="0" w:afterAutospacing="1" w:line="240" w:lineRule="auto"/>
                        <w:contextualSpacing w:val="0"/>
                        <w:jc w:val="both"/>
                        <w:rPr>
                          <w:rFonts w:ascii="Comic Sans MS" w:eastAsia="Times New Roman" w:hAnsi="Comic Sans MS" w:cs="Arial"/>
                          <w:color w:val="252525"/>
                          <w:sz w:val="24"/>
                          <w:szCs w:val="21"/>
                          <w:lang w:eastAsia="tr-TR"/>
                        </w:rPr>
                      </w:pPr>
                      <w:r w:rsidRPr="00314587">
                        <w:rPr>
                          <w:rFonts w:ascii="Comic Sans MS" w:eastAsia="Times New Roman" w:hAnsi="Comic Sans MS" w:cs="Arial"/>
                          <w:color w:val="252525"/>
                          <w:sz w:val="24"/>
                          <w:szCs w:val="21"/>
                          <w:lang w:eastAsia="tr-TR"/>
                        </w:rPr>
                        <w:t>Zayıf algısal-bilişsel yetenekler</w:t>
                      </w:r>
                    </w:p>
                    <w:p w:rsidR="00A34F67" w:rsidRPr="00314587" w:rsidRDefault="00A34F67" w:rsidP="00A34F67">
                      <w:pPr>
                        <w:pStyle w:val="ListeParagraf"/>
                        <w:numPr>
                          <w:ilvl w:val="0"/>
                          <w:numId w:val="1"/>
                        </w:numPr>
                        <w:shd w:val="clear" w:color="auto" w:fill="FFFFFF"/>
                        <w:tabs>
                          <w:tab w:val="num" w:pos="720"/>
                        </w:tabs>
                        <w:spacing w:before="100" w:beforeAutospacing="1" w:after="0" w:afterAutospacing="1" w:line="240" w:lineRule="auto"/>
                        <w:contextualSpacing w:val="0"/>
                        <w:jc w:val="both"/>
                        <w:rPr>
                          <w:rFonts w:ascii="Comic Sans MS" w:eastAsia="Times New Roman" w:hAnsi="Comic Sans MS" w:cs="Arial"/>
                          <w:color w:val="252525"/>
                          <w:sz w:val="24"/>
                          <w:szCs w:val="21"/>
                          <w:lang w:eastAsia="tr-TR"/>
                        </w:rPr>
                      </w:pPr>
                      <w:r w:rsidRPr="00314587">
                        <w:rPr>
                          <w:rFonts w:ascii="Comic Sans MS" w:eastAsia="Times New Roman" w:hAnsi="Comic Sans MS" w:cs="Arial"/>
                          <w:color w:val="252525"/>
                          <w:sz w:val="24"/>
                          <w:szCs w:val="21"/>
                          <w:lang w:eastAsia="tr-TR"/>
                        </w:rPr>
                        <w:t>Zayıf kavram gelişimi</w:t>
                      </w:r>
                    </w:p>
                    <w:p w:rsidR="00A34F67" w:rsidRPr="00314587" w:rsidRDefault="00A34F67" w:rsidP="00A34F67">
                      <w:pPr>
                        <w:pStyle w:val="ListeParagraf"/>
                        <w:numPr>
                          <w:ilvl w:val="0"/>
                          <w:numId w:val="1"/>
                        </w:numPr>
                        <w:shd w:val="clear" w:color="auto" w:fill="FFFFFF"/>
                        <w:tabs>
                          <w:tab w:val="num" w:pos="720"/>
                        </w:tabs>
                        <w:spacing w:before="100" w:beforeAutospacing="1" w:after="0" w:afterAutospacing="1" w:line="240" w:lineRule="auto"/>
                        <w:contextualSpacing w:val="0"/>
                        <w:jc w:val="both"/>
                        <w:rPr>
                          <w:rFonts w:ascii="Comic Sans MS" w:eastAsia="Times New Roman" w:hAnsi="Comic Sans MS" w:cs="Arial"/>
                          <w:color w:val="252525"/>
                          <w:sz w:val="24"/>
                          <w:szCs w:val="21"/>
                          <w:lang w:eastAsia="tr-TR"/>
                        </w:rPr>
                      </w:pPr>
                      <w:r w:rsidRPr="00314587">
                        <w:rPr>
                          <w:rFonts w:ascii="Comic Sans MS" w:eastAsia="Times New Roman" w:hAnsi="Comic Sans MS" w:cs="Arial"/>
                          <w:color w:val="252525"/>
                          <w:sz w:val="24"/>
                          <w:szCs w:val="21"/>
                          <w:lang w:eastAsia="tr-TR"/>
                        </w:rPr>
                        <w:t>Yetersiz motor gelişim (öz-bakım becerilerini öğrenmekte güçlük, düğme iliklemeyi öğrenememe, çizim veya kopyalamaya karşı isteksizlik)Bellek ve dikkat problemleri (sayıları, alfabeyi, haftanın günlerini öğrenmede güçlük, rutin işlerde bellek zayıflığı, bir işi sürdürmekte güçlük)</w:t>
                      </w:r>
                    </w:p>
                    <w:p w:rsidR="00A34F67" w:rsidRDefault="00A34F67" w:rsidP="00A34F67">
                      <w:pPr>
                        <w:jc w:val="center"/>
                      </w:pPr>
                    </w:p>
                  </w:txbxContent>
                </v:textbox>
                <w10:wrap anchorx="margin"/>
              </v:shape>
            </w:pict>
          </mc:Fallback>
        </mc:AlternateContent>
      </w:r>
    </w:p>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A34F67" w:rsidRDefault="00A34F67"/>
    <w:p w:rsidR="0093104F" w:rsidRDefault="0093104F"/>
    <w:p w:rsidR="0093104F" w:rsidRDefault="0093104F"/>
    <w:p w:rsidR="00A34F67" w:rsidRDefault="00A34F67"/>
    <w:p w:rsidR="00E615B0" w:rsidRDefault="00E615B0">
      <w:pPr>
        <w:rPr>
          <w:rFonts w:ascii="Comic Sans MS" w:hAnsi="Comic Sans MS"/>
          <w:b/>
          <w:sz w:val="44"/>
        </w:rPr>
      </w:pPr>
      <w:r w:rsidRPr="00A34F67">
        <w:rPr>
          <w:noProof/>
          <w:sz w:val="32"/>
          <w:lang w:eastAsia="tr-TR"/>
        </w:rPr>
        <w:lastRenderedPageBreak/>
        <mc:AlternateContent>
          <mc:Choice Requires="wps">
            <w:drawing>
              <wp:anchor distT="0" distB="0" distL="114300" distR="114300" simplePos="0" relativeHeight="251664384" behindDoc="0" locked="0" layoutInCell="1" allowOverlap="1" wp14:anchorId="24570C11" wp14:editId="3A76A099">
                <wp:simplePos x="0" y="0"/>
                <wp:positionH relativeFrom="column">
                  <wp:posOffset>4558030</wp:posOffset>
                </wp:positionH>
                <wp:positionV relativeFrom="paragraph">
                  <wp:posOffset>414655</wp:posOffset>
                </wp:positionV>
                <wp:extent cx="5153025" cy="3495675"/>
                <wp:effectExtent l="19050" t="0" r="47625" b="47625"/>
                <wp:wrapNone/>
                <wp:docPr id="6" name="Bulut 6"/>
                <wp:cNvGraphicFramePr/>
                <a:graphic xmlns:a="http://schemas.openxmlformats.org/drawingml/2006/main">
                  <a:graphicData uri="http://schemas.microsoft.com/office/word/2010/wordprocessingShape">
                    <wps:wsp>
                      <wps:cNvSpPr/>
                      <wps:spPr>
                        <a:xfrm>
                          <a:off x="0" y="0"/>
                          <a:ext cx="5153025" cy="349567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615B0" w:rsidRPr="0093104F" w:rsidRDefault="00A34F67" w:rsidP="00A34F67">
                            <w:pPr>
                              <w:shd w:val="clear" w:color="auto" w:fill="FFFFFF"/>
                              <w:spacing w:after="0" w:line="240" w:lineRule="auto"/>
                              <w:jc w:val="both"/>
                              <w:rPr>
                                <w:rFonts w:ascii="Comic Sans MS" w:eastAsia="Times New Roman" w:hAnsi="Comic Sans MS" w:cs="Arial"/>
                                <w:b/>
                                <w:bCs/>
                                <w:color w:val="2E74B5" w:themeColor="accent1" w:themeShade="BF"/>
                                <w:sz w:val="24"/>
                                <w:szCs w:val="21"/>
                                <w:lang w:eastAsia="tr-TR"/>
                              </w:rPr>
                            </w:pPr>
                            <w:r w:rsidRPr="0093104F">
                              <w:rPr>
                                <w:rFonts w:ascii="Comic Sans MS" w:eastAsia="Times New Roman" w:hAnsi="Comic Sans MS" w:cs="Arial"/>
                                <w:b/>
                                <w:bCs/>
                                <w:color w:val="2E74B5" w:themeColor="accent1" w:themeShade="BF"/>
                                <w:sz w:val="24"/>
                                <w:szCs w:val="21"/>
                                <w:lang w:eastAsia="tr-TR"/>
                              </w:rPr>
                              <w:t>Yazma Becerisi</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Yaşıtlarına oranla el yazısı okunaksız ve çirkindir, sınıf düzeyine göre yazı yazması yavaştır,</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Tahtadaki yazıyı defterine çekerken ya da öğretmenin okuduğunu defterine yazarken zorlanır,</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Yazarken bazı harf ve sayıları, kelimeleri ters yazar, karıştırır (b-d, m-n, ı-i, 2-5, d-t, ğ-g, g-y ,ve-ev gibi) ,</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Yazarken bazı harfleri, heceleri atlar ya da harf/hece ekler,</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Sınıf düzeyine göre yazılı imla ve noktalama hataları yapar, küçük-büyük harf, noktalama, hece bölme hataları,</w:t>
                            </w:r>
                          </w:p>
                          <w:p w:rsidR="00A34F67" w:rsidRPr="00E615B0" w:rsidRDefault="00A34F67" w:rsidP="00A34F67">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4570C11" id="Bulut 6" o:spid="_x0000_s1029" style="position:absolute;margin-left:358.9pt;margin-top:32.65pt;width:405.75pt;height:2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formulas/>
                <v:path arrowok="t" o:connecttype="custom" o:connectlocs="559795,2118201;257651,2053709;826393,2823971;694227,2854801;1965545,3163100;1885864,3022302;3438571,2811995;3406722,2966469;4071009,1857401;4458798,2434835;4985790,1242421;4813068,1458959;4571401,439063;4580467,541344;3468511,319790;3557019,189349;2641045,381935;2683867,269458;1669962,420128;1825030,529206;492281,1277621;465204,1162797" o:connectangles="0,0,0,0,0,0,0,0,0,0,0,0,0,0,0,0,0,0,0,0,0,0" textboxrect="0,0,43200,43200"/>
                <v:textbox>
                  <w:txbxContent>
                    <w:p w:rsidR="00E615B0" w:rsidRPr="0093104F" w:rsidRDefault="00A34F67" w:rsidP="00A34F67">
                      <w:pPr>
                        <w:shd w:val="clear" w:color="auto" w:fill="FFFFFF"/>
                        <w:spacing w:after="0" w:line="240" w:lineRule="auto"/>
                        <w:jc w:val="both"/>
                        <w:rPr>
                          <w:rFonts w:ascii="Comic Sans MS" w:eastAsia="Times New Roman" w:hAnsi="Comic Sans MS" w:cs="Arial"/>
                          <w:b/>
                          <w:bCs/>
                          <w:color w:val="2E74B5" w:themeColor="accent1" w:themeShade="BF"/>
                          <w:sz w:val="24"/>
                          <w:szCs w:val="21"/>
                          <w:lang w:eastAsia="tr-TR"/>
                        </w:rPr>
                      </w:pPr>
                      <w:r w:rsidRPr="0093104F">
                        <w:rPr>
                          <w:rFonts w:ascii="Comic Sans MS" w:eastAsia="Times New Roman" w:hAnsi="Comic Sans MS" w:cs="Arial"/>
                          <w:b/>
                          <w:bCs/>
                          <w:color w:val="2E74B5" w:themeColor="accent1" w:themeShade="BF"/>
                          <w:sz w:val="24"/>
                          <w:szCs w:val="21"/>
                          <w:lang w:eastAsia="tr-TR"/>
                        </w:rPr>
                        <w:t>Yazma Becerisi</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Yaşıtlarına oranla el yazısı okunaksız ve çirkindir, sınıf düzeyine göre yazı yazması yavaştır,</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Tahtadaki yazıyı defterine çekerken ya da öğretmenin okuduğunu defterine yazarken zorlanır,</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Yazarken bazı harf ve sayıları, kelimeleri ters yazar, karıştırır (b-d, m-n, ı-i, 2-5, d-t, ğ-g, g-</w:t>
                      </w:r>
                      <w:proofErr w:type="gramStart"/>
                      <w:r w:rsidRPr="00E615B0">
                        <w:rPr>
                          <w:rFonts w:ascii="Comic Sans MS" w:eastAsia="Times New Roman" w:hAnsi="Comic Sans MS" w:cs="Arial"/>
                          <w:color w:val="252525"/>
                          <w:sz w:val="18"/>
                          <w:szCs w:val="16"/>
                          <w:lang w:eastAsia="tr-TR"/>
                        </w:rPr>
                        <w:t>y ,ve</w:t>
                      </w:r>
                      <w:proofErr w:type="gramEnd"/>
                      <w:r w:rsidRPr="00E615B0">
                        <w:rPr>
                          <w:rFonts w:ascii="Comic Sans MS" w:eastAsia="Times New Roman" w:hAnsi="Comic Sans MS" w:cs="Arial"/>
                          <w:color w:val="252525"/>
                          <w:sz w:val="18"/>
                          <w:szCs w:val="16"/>
                          <w:lang w:eastAsia="tr-TR"/>
                        </w:rPr>
                        <w:t>-ev gibi) ,</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Yazarken bazı harfleri, heceleri atlar ya da harf/hece ekler,</w:t>
                      </w:r>
                    </w:p>
                    <w:p w:rsidR="00A34F67" w:rsidRPr="00E615B0" w:rsidRDefault="00A34F67" w:rsidP="00A34F67">
                      <w:pPr>
                        <w:numPr>
                          <w:ilvl w:val="0"/>
                          <w:numId w:val="3"/>
                        </w:numPr>
                        <w:shd w:val="clear" w:color="auto" w:fill="FFFFFF"/>
                        <w:spacing w:after="0" w:line="240" w:lineRule="auto"/>
                        <w:jc w:val="both"/>
                        <w:rPr>
                          <w:rFonts w:ascii="Comic Sans MS" w:eastAsia="Times New Roman" w:hAnsi="Comic Sans MS" w:cs="Arial"/>
                          <w:color w:val="252525"/>
                          <w:sz w:val="18"/>
                          <w:szCs w:val="16"/>
                          <w:lang w:eastAsia="tr-TR"/>
                        </w:rPr>
                      </w:pPr>
                      <w:r w:rsidRPr="00E615B0">
                        <w:rPr>
                          <w:rFonts w:ascii="Comic Sans MS" w:eastAsia="Times New Roman" w:hAnsi="Comic Sans MS" w:cs="Arial"/>
                          <w:color w:val="252525"/>
                          <w:sz w:val="18"/>
                          <w:szCs w:val="16"/>
                          <w:lang w:eastAsia="tr-TR"/>
                        </w:rPr>
                        <w:t>Sınıf düzeyine göre yazılı imla ve noktalama hataları yapar, küçük-büyük harf, noktalama, hece bölme hataları,</w:t>
                      </w:r>
                    </w:p>
                    <w:p w:rsidR="00A34F67" w:rsidRPr="00E615B0" w:rsidRDefault="00A34F67" w:rsidP="00A34F67">
                      <w:pPr>
                        <w:rPr>
                          <w:sz w:val="16"/>
                          <w:szCs w:val="16"/>
                        </w:rPr>
                      </w:pPr>
                    </w:p>
                  </w:txbxContent>
                </v:textbox>
              </v:shape>
            </w:pict>
          </mc:Fallback>
        </mc:AlternateContent>
      </w:r>
      <w:r w:rsidRPr="00A34F67">
        <w:rPr>
          <w:noProof/>
          <w:sz w:val="32"/>
          <w:lang w:eastAsia="tr-TR"/>
        </w:rPr>
        <mc:AlternateContent>
          <mc:Choice Requires="wps">
            <w:drawing>
              <wp:anchor distT="0" distB="0" distL="114300" distR="114300" simplePos="0" relativeHeight="251660288" behindDoc="0" locked="0" layoutInCell="1" allowOverlap="1" wp14:anchorId="73FBDECD" wp14:editId="209F5AC8">
                <wp:simplePos x="0" y="0"/>
                <wp:positionH relativeFrom="page">
                  <wp:posOffset>438150</wp:posOffset>
                </wp:positionH>
                <wp:positionV relativeFrom="paragraph">
                  <wp:posOffset>528955</wp:posOffset>
                </wp:positionV>
                <wp:extent cx="4905375" cy="3467100"/>
                <wp:effectExtent l="19050" t="0" r="47625" b="38100"/>
                <wp:wrapNone/>
                <wp:docPr id="2" name="Bulut 2"/>
                <wp:cNvGraphicFramePr/>
                <a:graphic xmlns:a="http://schemas.openxmlformats.org/drawingml/2006/main">
                  <a:graphicData uri="http://schemas.microsoft.com/office/word/2010/wordprocessingShape">
                    <wps:wsp>
                      <wps:cNvSpPr/>
                      <wps:spPr>
                        <a:xfrm>
                          <a:off x="0" y="0"/>
                          <a:ext cx="4905375" cy="346710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34F67" w:rsidRPr="0093104F" w:rsidRDefault="00A34F67" w:rsidP="00A34F67">
                            <w:pPr>
                              <w:shd w:val="clear" w:color="auto" w:fill="FFFFFF"/>
                              <w:spacing w:after="0" w:line="240" w:lineRule="auto"/>
                              <w:jc w:val="both"/>
                              <w:rPr>
                                <w:rFonts w:ascii="Comic Sans MS" w:eastAsia="Times New Roman" w:hAnsi="Comic Sans MS" w:cs="Arial"/>
                                <w:b/>
                                <w:bCs/>
                                <w:color w:val="2E74B5" w:themeColor="accent1" w:themeShade="BF"/>
                                <w:sz w:val="24"/>
                                <w:szCs w:val="20"/>
                                <w:lang w:eastAsia="tr-TR"/>
                              </w:rPr>
                            </w:pPr>
                            <w:r w:rsidRPr="0093104F">
                              <w:rPr>
                                <w:rFonts w:ascii="Comic Sans MS" w:eastAsia="Times New Roman" w:hAnsi="Comic Sans MS" w:cs="Arial"/>
                                <w:b/>
                                <w:bCs/>
                                <w:color w:val="2E74B5" w:themeColor="accent1" w:themeShade="BF"/>
                                <w:sz w:val="24"/>
                                <w:szCs w:val="20"/>
                                <w:lang w:eastAsia="tr-TR"/>
                              </w:rPr>
                              <w:t>Okuma Becerisi</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Okuma hız ve nitelik açısından yaşıtlarından geridir,</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Harf-ses uyumu gelişmemiştir, bazı harflerin seslerini öğrenemez,</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Harfin şekli ile sesini birleştiremez,</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Kelimeleri hecelerken ya da harflerine ayırırken zorlanır,</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Sınıf düzeyinde bir parçayı okuduğunda anlamakta zorlanır, başkasının okuduklarını daha iyi anlar.</w:t>
                            </w:r>
                          </w:p>
                          <w:p w:rsidR="00A34F67" w:rsidRDefault="00A34F67" w:rsidP="00A34F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8DE0B02" id="Bulut 2" o:spid="_x0000_s1030" style="position:absolute;margin-left:34.5pt;margin-top:41.65pt;width:386.25pt;height:27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formulas/>
                <v:path arrowok="t" o:connecttype="custom" o:connectlocs="532892,2100886;245269,2036921;786677,2800887;660863,2831465;1871083,3137244;1795231,2997597;3273316,2789009;3242998,2942220;3875360,1842218;4244512,2414931;4746177,1232265;4581757,1447033;4351704,435474;4360333,536919;3301817,317175;3386071,187801;2514118,378813;2554883,267256;1589705,416694;1737320,524880;468622,1267177;442846,1153292" o:connectangles="0,0,0,0,0,0,0,0,0,0,0,0,0,0,0,0,0,0,0,0,0,0" textboxrect="0,0,43200,43200"/>
                <v:textbox>
                  <w:txbxContent>
                    <w:p w:rsidR="00A34F67" w:rsidRPr="0093104F" w:rsidRDefault="00A34F67" w:rsidP="00A34F67">
                      <w:pPr>
                        <w:shd w:val="clear" w:color="auto" w:fill="FFFFFF"/>
                        <w:spacing w:after="0" w:line="240" w:lineRule="auto"/>
                        <w:jc w:val="both"/>
                        <w:rPr>
                          <w:rFonts w:ascii="Comic Sans MS" w:eastAsia="Times New Roman" w:hAnsi="Comic Sans MS" w:cs="Arial"/>
                          <w:b/>
                          <w:bCs/>
                          <w:color w:val="2E74B5" w:themeColor="accent1" w:themeShade="BF"/>
                          <w:sz w:val="24"/>
                          <w:szCs w:val="20"/>
                          <w:lang w:eastAsia="tr-TR"/>
                        </w:rPr>
                      </w:pPr>
                      <w:r w:rsidRPr="0093104F">
                        <w:rPr>
                          <w:rFonts w:ascii="Comic Sans MS" w:eastAsia="Times New Roman" w:hAnsi="Comic Sans MS" w:cs="Arial"/>
                          <w:b/>
                          <w:bCs/>
                          <w:color w:val="2E74B5" w:themeColor="accent1" w:themeShade="BF"/>
                          <w:sz w:val="24"/>
                          <w:szCs w:val="20"/>
                          <w:lang w:eastAsia="tr-TR"/>
                        </w:rPr>
                        <w:t>Okuma Becerisi</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Okuma hız ve nitelik açısından yaşıtlarından geridir,</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Harf-ses uyumu gelişmemiştir, bazı harflerin seslerini öğrenemez,</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Harfin şekli ile sesini birleştiremez,</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Kelimeleri hecelerken ya da harflerine ayırırken zorlanır,</w:t>
                      </w:r>
                    </w:p>
                    <w:p w:rsidR="00A34F67" w:rsidRPr="00A34F67" w:rsidRDefault="00A34F67" w:rsidP="00A34F67">
                      <w:pPr>
                        <w:numPr>
                          <w:ilvl w:val="0"/>
                          <w:numId w:val="2"/>
                        </w:numPr>
                        <w:shd w:val="clear" w:color="auto" w:fill="FFFFFF"/>
                        <w:spacing w:after="0" w:line="240" w:lineRule="auto"/>
                        <w:jc w:val="both"/>
                        <w:rPr>
                          <w:rFonts w:ascii="Comic Sans MS" w:eastAsia="Times New Roman" w:hAnsi="Comic Sans MS" w:cs="Arial"/>
                          <w:color w:val="252525"/>
                          <w:szCs w:val="20"/>
                          <w:lang w:eastAsia="tr-TR"/>
                        </w:rPr>
                      </w:pPr>
                      <w:r w:rsidRPr="00A34F67">
                        <w:rPr>
                          <w:rFonts w:ascii="Comic Sans MS" w:eastAsia="Times New Roman" w:hAnsi="Comic Sans MS" w:cs="Arial"/>
                          <w:color w:val="252525"/>
                          <w:szCs w:val="20"/>
                          <w:lang w:eastAsia="tr-TR"/>
                        </w:rPr>
                        <w:t>Sınıf düzeyinde bir parçayı okuduğunda anlamakta zorlanır, başkasının okuduklarını daha iyi anlar.</w:t>
                      </w:r>
                    </w:p>
                    <w:p w:rsidR="00A34F67" w:rsidRDefault="00A34F67" w:rsidP="00A34F67"/>
                  </w:txbxContent>
                </v:textbox>
                <w10:wrap anchorx="page"/>
              </v:shape>
            </w:pict>
          </mc:Fallback>
        </mc:AlternateContent>
      </w:r>
      <w:r>
        <w:rPr>
          <w:rFonts w:ascii="Comic Sans MS" w:hAnsi="Comic Sans MS"/>
          <w:b/>
          <w:sz w:val="44"/>
        </w:rPr>
        <w:t xml:space="preserve">                  </w:t>
      </w:r>
      <w:r w:rsidRPr="0093104F">
        <w:rPr>
          <w:rFonts w:ascii="Comic Sans MS" w:hAnsi="Comic Sans MS"/>
          <w:b/>
          <w:color w:val="2E74B5" w:themeColor="accent1" w:themeShade="BF"/>
          <w:sz w:val="44"/>
        </w:rPr>
        <w:t>İLKOKUL DÖNEMİ BELİRTİLERİ</w:t>
      </w:r>
    </w:p>
    <w:p w:rsidR="00E615B0" w:rsidRDefault="00E615B0">
      <w:pPr>
        <w:rPr>
          <w:rFonts w:ascii="Comic Sans MS" w:hAnsi="Comic Sans MS"/>
          <w:b/>
          <w:sz w:val="44"/>
        </w:rPr>
      </w:pPr>
    </w:p>
    <w:p w:rsidR="00E615B0" w:rsidRDefault="00E615B0"/>
    <w:p w:rsidR="00E615B0" w:rsidRDefault="00E615B0"/>
    <w:p w:rsidR="00E615B0" w:rsidRDefault="00E615B0"/>
    <w:p w:rsidR="00E615B0" w:rsidRDefault="00E615B0"/>
    <w:p w:rsidR="00E615B0" w:rsidRDefault="00E615B0"/>
    <w:p w:rsidR="00E615B0" w:rsidRDefault="00E615B0"/>
    <w:p w:rsidR="00E615B0" w:rsidRDefault="00E615B0"/>
    <w:p w:rsidR="00253B3F" w:rsidRDefault="00253B3F"/>
    <w:p w:rsidR="00B040CA" w:rsidRDefault="00B040CA">
      <w:r>
        <w:rPr>
          <w:noProof/>
          <w:lang w:eastAsia="tr-TR"/>
        </w:rPr>
        <mc:AlternateContent>
          <mc:Choice Requires="wps">
            <w:drawing>
              <wp:anchor distT="0" distB="0" distL="114300" distR="114300" simplePos="0" relativeHeight="251662336" behindDoc="0" locked="0" layoutInCell="1" allowOverlap="1" wp14:anchorId="57022051" wp14:editId="079EB146">
                <wp:simplePos x="0" y="0"/>
                <wp:positionH relativeFrom="margin">
                  <wp:posOffset>1300480</wp:posOffset>
                </wp:positionH>
                <wp:positionV relativeFrom="paragraph">
                  <wp:posOffset>124460</wp:posOffset>
                </wp:positionV>
                <wp:extent cx="5686425" cy="2800350"/>
                <wp:effectExtent l="19050" t="0" r="47625" b="38100"/>
                <wp:wrapNone/>
                <wp:docPr id="5" name="Bulut 5"/>
                <wp:cNvGraphicFramePr/>
                <a:graphic xmlns:a="http://schemas.openxmlformats.org/drawingml/2006/main">
                  <a:graphicData uri="http://schemas.microsoft.com/office/word/2010/wordprocessingShape">
                    <wps:wsp>
                      <wps:cNvSpPr/>
                      <wps:spPr>
                        <a:xfrm>
                          <a:off x="0" y="0"/>
                          <a:ext cx="5686425" cy="280035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615B0" w:rsidRPr="0093104F" w:rsidRDefault="00E615B0" w:rsidP="00E615B0">
                            <w:pPr>
                              <w:shd w:val="clear" w:color="auto" w:fill="FFFFFF"/>
                              <w:spacing w:after="0" w:line="240" w:lineRule="auto"/>
                              <w:jc w:val="both"/>
                              <w:rPr>
                                <w:rFonts w:ascii="Comic Sans MS" w:eastAsia="Times New Roman" w:hAnsi="Comic Sans MS" w:cs="Arial"/>
                                <w:color w:val="2E74B5" w:themeColor="accent1" w:themeShade="BF"/>
                                <w:sz w:val="24"/>
                                <w:szCs w:val="21"/>
                                <w:lang w:eastAsia="tr-TR"/>
                              </w:rPr>
                            </w:pPr>
                            <w:r w:rsidRPr="0093104F">
                              <w:rPr>
                                <w:rFonts w:ascii="Comic Sans MS" w:eastAsia="Times New Roman" w:hAnsi="Comic Sans MS" w:cs="Arial"/>
                                <w:b/>
                                <w:bCs/>
                                <w:color w:val="2E74B5" w:themeColor="accent1" w:themeShade="BF"/>
                                <w:sz w:val="24"/>
                                <w:szCs w:val="21"/>
                                <w:lang w:eastAsia="tr-TR"/>
                              </w:rPr>
                              <w:t>Aritmetik Becerileri</w:t>
                            </w:r>
                          </w:p>
                          <w:p w:rsidR="00E615B0" w:rsidRPr="00E615B0" w:rsidRDefault="00E615B0" w:rsidP="00721E0E">
                            <w:pPr>
                              <w:pStyle w:val="ListeParagraf"/>
                              <w:numPr>
                                <w:ilvl w:val="0"/>
                                <w:numId w:val="4"/>
                              </w:numPr>
                              <w:shd w:val="clear" w:color="auto" w:fill="FFFFFF"/>
                              <w:spacing w:after="0" w:line="240" w:lineRule="auto"/>
                              <w:jc w:val="both"/>
                              <w:rPr>
                                <w:rFonts w:ascii="Comic Sans MS" w:eastAsia="Times New Roman" w:hAnsi="Comic Sans MS" w:cs="Arial"/>
                                <w:color w:val="252525"/>
                                <w:sz w:val="20"/>
                                <w:szCs w:val="21"/>
                                <w:lang w:eastAsia="tr-TR"/>
                              </w:rPr>
                            </w:pPr>
                            <w:r w:rsidRPr="00E615B0">
                              <w:rPr>
                                <w:rFonts w:ascii="Comic Sans MS" w:eastAsia="Times New Roman" w:hAnsi="Comic Sans MS" w:cs="Arial"/>
                                <w:color w:val="252525"/>
                                <w:sz w:val="20"/>
                                <w:szCs w:val="21"/>
                                <w:lang w:eastAsia="tr-TR"/>
                              </w:rPr>
                              <w:t>Dört işlemi yaparken yavaştır, parmak sayar, yanlış yapar,</w:t>
                            </w:r>
                          </w:p>
                          <w:p w:rsidR="00E615B0" w:rsidRPr="00E615B0" w:rsidRDefault="00E615B0" w:rsidP="00E615B0">
                            <w:pPr>
                              <w:pStyle w:val="ListeParagraf"/>
                              <w:numPr>
                                <w:ilvl w:val="0"/>
                                <w:numId w:val="4"/>
                              </w:numPr>
                              <w:shd w:val="clear" w:color="auto" w:fill="FFFFFF"/>
                              <w:spacing w:after="0" w:line="240" w:lineRule="auto"/>
                              <w:jc w:val="both"/>
                              <w:rPr>
                                <w:rFonts w:ascii="Comic Sans MS" w:eastAsia="Times New Roman" w:hAnsi="Comic Sans MS" w:cs="Arial"/>
                                <w:color w:val="252525"/>
                                <w:sz w:val="20"/>
                                <w:szCs w:val="21"/>
                                <w:lang w:eastAsia="tr-TR"/>
                              </w:rPr>
                            </w:pPr>
                            <w:r w:rsidRPr="00E615B0">
                              <w:rPr>
                                <w:rFonts w:ascii="Comic Sans MS" w:eastAsia="Times New Roman" w:hAnsi="Comic Sans MS" w:cs="Arial"/>
                                <w:color w:val="252525"/>
                                <w:sz w:val="20"/>
                                <w:szCs w:val="21"/>
                                <w:lang w:eastAsia="tr-TR"/>
                              </w:rPr>
                              <w:t>Problemi çözüme götürecek işleme karar veremez,</w:t>
                            </w:r>
                          </w:p>
                          <w:p w:rsidR="00E615B0" w:rsidRPr="00E615B0" w:rsidRDefault="00E615B0" w:rsidP="00E615B0">
                            <w:pPr>
                              <w:pStyle w:val="ListeParagraf"/>
                              <w:numPr>
                                <w:ilvl w:val="0"/>
                                <w:numId w:val="4"/>
                              </w:numPr>
                              <w:shd w:val="clear" w:color="auto" w:fill="FFFFFF"/>
                              <w:spacing w:after="0" w:line="240" w:lineRule="auto"/>
                              <w:jc w:val="both"/>
                              <w:rPr>
                                <w:rFonts w:ascii="Comic Sans MS" w:eastAsia="Times New Roman" w:hAnsi="Comic Sans MS" w:cs="Arial"/>
                                <w:color w:val="252525"/>
                                <w:sz w:val="20"/>
                                <w:szCs w:val="21"/>
                                <w:lang w:eastAsia="tr-TR"/>
                              </w:rPr>
                            </w:pPr>
                            <w:r w:rsidRPr="00E615B0">
                              <w:rPr>
                                <w:rFonts w:ascii="Comic Sans MS" w:eastAsia="Times New Roman" w:hAnsi="Comic Sans MS" w:cs="Arial"/>
                                <w:color w:val="252525"/>
                                <w:sz w:val="20"/>
                                <w:szCs w:val="21"/>
                                <w:lang w:eastAsia="tr-TR"/>
                              </w:rPr>
                              <w:t>Yaşına uygun seviyedeki matematik problemlerini yaparken otomatik olarak tepki vermekte zorlanır,</w:t>
                            </w:r>
                          </w:p>
                          <w:p w:rsidR="00E615B0" w:rsidRPr="00E615B0" w:rsidRDefault="00E615B0" w:rsidP="00E615B0">
                            <w:pPr>
                              <w:pStyle w:val="ListeParagraf"/>
                              <w:numPr>
                                <w:ilvl w:val="0"/>
                                <w:numId w:val="4"/>
                              </w:numPr>
                              <w:shd w:val="clear" w:color="auto" w:fill="FFFFFF"/>
                              <w:spacing w:after="0" w:line="240" w:lineRule="auto"/>
                              <w:jc w:val="both"/>
                              <w:rPr>
                                <w:rFonts w:ascii="Comic Sans MS" w:eastAsia="Times New Roman" w:hAnsi="Comic Sans MS" w:cs="Arial"/>
                                <w:color w:val="252525"/>
                                <w:sz w:val="20"/>
                                <w:szCs w:val="21"/>
                                <w:lang w:eastAsia="tr-TR"/>
                              </w:rPr>
                            </w:pPr>
                            <w:r w:rsidRPr="00E615B0">
                              <w:rPr>
                                <w:rFonts w:ascii="Comic Sans MS" w:eastAsia="Times New Roman" w:hAnsi="Comic Sans MS" w:cs="Arial"/>
                                <w:color w:val="252525"/>
                                <w:sz w:val="20"/>
                                <w:szCs w:val="21"/>
                                <w:lang w:eastAsia="tr-TR"/>
                              </w:rPr>
                              <w:t>Sayı kavramını anlamakta güçlük çeker</w:t>
                            </w:r>
                            <w:r>
                              <w:rPr>
                                <w:rFonts w:ascii="Comic Sans MS" w:eastAsia="Times New Roman" w:hAnsi="Comic Sans MS" w:cs="Arial"/>
                                <w:color w:val="252525"/>
                                <w:sz w:val="20"/>
                                <w:szCs w:val="21"/>
                                <w:lang w:eastAsia="tr-TR"/>
                              </w:rPr>
                              <w:t>.</w:t>
                            </w:r>
                          </w:p>
                          <w:p w:rsidR="00E615B0" w:rsidRPr="0054184A" w:rsidRDefault="00E615B0" w:rsidP="00E615B0">
                            <w:pPr>
                              <w:numPr>
                                <w:ilvl w:val="0"/>
                                <w:numId w:val="4"/>
                              </w:numPr>
                              <w:shd w:val="clear" w:color="auto" w:fill="FFFFFF"/>
                              <w:spacing w:after="0" w:line="240" w:lineRule="auto"/>
                              <w:jc w:val="both"/>
                              <w:rPr>
                                <w:rFonts w:ascii="Comic Sans MS" w:eastAsia="Times New Roman" w:hAnsi="Comic Sans MS" w:cs="Arial"/>
                                <w:color w:val="252525"/>
                                <w:sz w:val="24"/>
                                <w:szCs w:val="21"/>
                                <w:lang w:eastAsia="tr-TR"/>
                              </w:rPr>
                            </w:pPr>
                            <w:r w:rsidRPr="00E615B0">
                              <w:rPr>
                                <w:rFonts w:ascii="Comic Sans MS" w:eastAsia="Times New Roman" w:hAnsi="Comic Sans MS" w:cs="Arial"/>
                                <w:color w:val="252525"/>
                                <w:sz w:val="20"/>
                                <w:szCs w:val="21"/>
                                <w:lang w:eastAsia="tr-TR"/>
                              </w:rPr>
                              <w:t>Sınıf düzeyine göre çarpım tablosunu öğrenmekte geridir.</w:t>
                            </w: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022051" id="Bulut 5" o:spid="_x0000_s1031" style="position:absolute;margin-left:102.4pt;margin-top:9.8pt;width:447.75pt;height:22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formulas/>
                <v:path arrowok="t" o:connecttype="custom" o:connectlocs="617741,1696869;284321,1645206;911934,2262255;766088,2286953;2169003,2533928;2081074,2421136;3794504,2252661;3759359,2376408;4492407,1487945;4920337,1950522;5501879,995291;5311279,1168757;5044596,351729;5054600,433665;3827543,256180;3925213,151686;2914424,305964;2961680,215860;1842823,336561;2013942,423942;543238,1023489;513358,931505" o:connectangles="0,0,0,0,0,0,0,0,0,0,0,0,0,0,0,0,0,0,0,0,0,0" textboxrect="0,0,43200,43200"/>
                <v:textbox>
                  <w:txbxContent>
                    <w:p w:rsidR="00E615B0" w:rsidRPr="0093104F" w:rsidRDefault="00E615B0" w:rsidP="00E615B0">
                      <w:pPr>
                        <w:shd w:val="clear" w:color="auto" w:fill="FFFFFF"/>
                        <w:spacing w:after="0" w:line="240" w:lineRule="auto"/>
                        <w:jc w:val="both"/>
                        <w:rPr>
                          <w:rFonts w:ascii="Comic Sans MS" w:eastAsia="Times New Roman" w:hAnsi="Comic Sans MS" w:cs="Arial"/>
                          <w:color w:val="2E74B5" w:themeColor="accent1" w:themeShade="BF"/>
                          <w:sz w:val="24"/>
                          <w:szCs w:val="21"/>
                          <w:lang w:eastAsia="tr-TR"/>
                        </w:rPr>
                      </w:pPr>
                      <w:r w:rsidRPr="0093104F">
                        <w:rPr>
                          <w:rFonts w:ascii="Comic Sans MS" w:eastAsia="Times New Roman" w:hAnsi="Comic Sans MS" w:cs="Arial"/>
                          <w:b/>
                          <w:bCs/>
                          <w:color w:val="2E74B5" w:themeColor="accent1" w:themeShade="BF"/>
                          <w:sz w:val="24"/>
                          <w:szCs w:val="21"/>
                          <w:lang w:eastAsia="tr-TR"/>
                        </w:rPr>
                        <w:t>Aritmetik Becerileri</w:t>
                      </w:r>
                    </w:p>
                    <w:p w:rsidR="00E615B0" w:rsidRPr="00E615B0" w:rsidRDefault="00E615B0" w:rsidP="00721E0E">
                      <w:pPr>
                        <w:pStyle w:val="ListeParagraf"/>
                        <w:numPr>
                          <w:ilvl w:val="0"/>
                          <w:numId w:val="4"/>
                        </w:numPr>
                        <w:shd w:val="clear" w:color="auto" w:fill="FFFFFF"/>
                        <w:spacing w:after="0" w:line="240" w:lineRule="auto"/>
                        <w:jc w:val="both"/>
                        <w:rPr>
                          <w:rFonts w:ascii="Comic Sans MS" w:eastAsia="Times New Roman" w:hAnsi="Comic Sans MS" w:cs="Arial"/>
                          <w:color w:val="252525"/>
                          <w:sz w:val="20"/>
                          <w:szCs w:val="21"/>
                          <w:lang w:eastAsia="tr-TR"/>
                        </w:rPr>
                      </w:pPr>
                      <w:r w:rsidRPr="00E615B0">
                        <w:rPr>
                          <w:rFonts w:ascii="Comic Sans MS" w:eastAsia="Times New Roman" w:hAnsi="Comic Sans MS" w:cs="Arial"/>
                          <w:color w:val="252525"/>
                          <w:sz w:val="20"/>
                          <w:szCs w:val="21"/>
                          <w:lang w:eastAsia="tr-TR"/>
                        </w:rPr>
                        <w:t>Dört işlemi yaparken yavaştır, parmak sayar, yanlış yapar,</w:t>
                      </w:r>
                    </w:p>
                    <w:p w:rsidR="00E615B0" w:rsidRPr="00E615B0" w:rsidRDefault="00E615B0" w:rsidP="00E615B0">
                      <w:pPr>
                        <w:pStyle w:val="ListeParagraf"/>
                        <w:numPr>
                          <w:ilvl w:val="0"/>
                          <w:numId w:val="4"/>
                        </w:numPr>
                        <w:shd w:val="clear" w:color="auto" w:fill="FFFFFF"/>
                        <w:spacing w:after="0" w:line="240" w:lineRule="auto"/>
                        <w:jc w:val="both"/>
                        <w:rPr>
                          <w:rFonts w:ascii="Comic Sans MS" w:eastAsia="Times New Roman" w:hAnsi="Comic Sans MS" w:cs="Arial"/>
                          <w:color w:val="252525"/>
                          <w:sz w:val="20"/>
                          <w:szCs w:val="21"/>
                          <w:lang w:eastAsia="tr-TR"/>
                        </w:rPr>
                      </w:pPr>
                      <w:r w:rsidRPr="00E615B0">
                        <w:rPr>
                          <w:rFonts w:ascii="Comic Sans MS" w:eastAsia="Times New Roman" w:hAnsi="Comic Sans MS" w:cs="Arial"/>
                          <w:color w:val="252525"/>
                          <w:sz w:val="20"/>
                          <w:szCs w:val="21"/>
                          <w:lang w:eastAsia="tr-TR"/>
                        </w:rPr>
                        <w:t>Problemi çözüme götürecek işleme karar veremez,</w:t>
                      </w:r>
                    </w:p>
                    <w:p w:rsidR="00E615B0" w:rsidRPr="00E615B0" w:rsidRDefault="00E615B0" w:rsidP="00E615B0">
                      <w:pPr>
                        <w:pStyle w:val="ListeParagraf"/>
                        <w:numPr>
                          <w:ilvl w:val="0"/>
                          <w:numId w:val="4"/>
                        </w:numPr>
                        <w:shd w:val="clear" w:color="auto" w:fill="FFFFFF"/>
                        <w:spacing w:after="0" w:line="240" w:lineRule="auto"/>
                        <w:jc w:val="both"/>
                        <w:rPr>
                          <w:rFonts w:ascii="Comic Sans MS" w:eastAsia="Times New Roman" w:hAnsi="Comic Sans MS" w:cs="Arial"/>
                          <w:color w:val="252525"/>
                          <w:sz w:val="20"/>
                          <w:szCs w:val="21"/>
                          <w:lang w:eastAsia="tr-TR"/>
                        </w:rPr>
                      </w:pPr>
                      <w:r w:rsidRPr="00E615B0">
                        <w:rPr>
                          <w:rFonts w:ascii="Comic Sans MS" w:eastAsia="Times New Roman" w:hAnsi="Comic Sans MS" w:cs="Arial"/>
                          <w:color w:val="252525"/>
                          <w:sz w:val="20"/>
                          <w:szCs w:val="21"/>
                          <w:lang w:eastAsia="tr-TR"/>
                        </w:rPr>
                        <w:t>Yaşına uygun seviyedeki matematik problemlerini yaparken otomatik olarak tepki vermekte zorlanır,</w:t>
                      </w:r>
                    </w:p>
                    <w:p w:rsidR="00E615B0" w:rsidRPr="00E615B0" w:rsidRDefault="00E615B0" w:rsidP="00E615B0">
                      <w:pPr>
                        <w:pStyle w:val="ListeParagraf"/>
                        <w:numPr>
                          <w:ilvl w:val="0"/>
                          <w:numId w:val="4"/>
                        </w:numPr>
                        <w:shd w:val="clear" w:color="auto" w:fill="FFFFFF"/>
                        <w:spacing w:after="0" w:line="240" w:lineRule="auto"/>
                        <w:jc w:val="both"/>
                        <w:rPr>
                          <w:rFonts w:ascii="Comic Sans MS" w:eastAsia="Times New Roman" w:hAnsi="Comic Sans MS" w:cs="Arial"/>
                          <w:color w:val="252525"/>
                          <w:sz w:val="20"/>
                          <w:szCs w:val="21"/>
                          <w:lang w:eastAsia="tr-TR"/>
                        </w:rPr>
                      </w:pPr>
                      <w:r w:rsidRPr="00E615B0">
                        <w:rPr>
                          <w:rFonts w:ascii="Comic Sans MS" w:eastAsia="Times New Roman" w:hAnsi="Comic Sans MS" w:cs="Arial"/>
                          <w:color w:val="252525"/>
                          <w:sz w:val="20"/>
                          <w:szCs w:val="21"/>
                          <w:lang w:eastAsia="tr-TR"/>
                        </w:rPr>
                        <w:t>Sayı kavramını anlamakta güçlük çeker</w:t>
                      </w:r>
                      <w:r>
                        <w:rPr>
                          <w:rFonts w:ascii="Comic Sans MS" w:eastAsia="Times New Roman" w:hAnsi="Comic Sans MS" w:cs="Arial"/>
                          <w:color w:val="252525"/>
                          <w:sz w:val="20"/>
                          <w:szCs w:val="21"/>
                          <w:lang w:eastAsia="tr-TR"/>
                        </w:rPr>
                        <w:t>.</w:t>
                      </w:r>
                    </w:p>
                    <w:p w:rsidR="00E615B0" w:rsidRPr="0054184A" w:rsidRDefault="00E615B0" w:rsidP="00E615B0">
                      <w:pPr>
                        <w:numPr>
                          <w:ilvl w:val="0"/>
                          <w:numId w:val="4"/>
                        </w:numPr>
                        <w:shd w:val="clear" w:color="auto" w:fill="FFFFFF"/>
                        <w:spacing w:after="0" w:line="240" w:lineRule="auto"/>
                        <w:jc w:val="both"/>
                        <w:rPr>
                          <w:rFonts w:ascii="Comic Sans MS" w:eastAsia="Times New Roman" w:hAnsi="Comic Sans MS" w:cs="Arial"/>
                          <w:color w:val="252525"/>
                          <w:sz w:val="24"/>
                          <w:szCs w:val="21"/>
                          <w:lang w:eastAsia="tr-TR"/>
                        </w:rPr>
                      </w:pPr>
                      <w:r w:rsidRPr="00E615B0">
                        <w:rPr>
                          <w:rFonts w:ascii="Comic Sans MS" w:eastAsia="Times New Roman" w:hAnsi="Comic Sans MS" w:cs="Arial"/>
                          <w:color w:val="252525"/>
                          <w:sz w:val="20"/>
                          <w:szCs w:val="21"/>
                          <w:lang w:eastAsia="tr-TR"/>
                        </w:rPr>
                        <w:t>Sınıf düzeyine göre çarpım tablosunu öğrenmekte geridir.</w:t>
                      </w: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p w:rsidR="00E615B0" w:rsidRDefault="00E615B0" w:rsidP="00E615B0">
                      <w:pPr>
                        <w:jc w:val="center"/>
                      </w:pPr>
                    </w:p>
                  </w:txbxContent>
                </v:textbox>
                <w10:wrap anchorx="margin"/>
              </v:shape>
            </w:pict>
          </mc:Fallback>
        </mc:AlternateContent>
      </w:r>
    </w:p>
    <w:p w:rsidR="00253B3F" w:rsidRDefault="00B040CA">
      <w:r>
        <w:t xml:space="preserve">                                  </w:t>
      </w:r>
    </w:p>
    <w:p w:rsidR="00253B3F" w:rsidRDefault="00B040CA">
      <w:r>
        <w:t xml:space="preserve">             </w:t>
      </w:r>
    </w:p>
    <w:p w:rsidR="00253B3F" w:rsidRDefault="00253B3F"/>
    <w:p w:rsidR="00253B3F" w:rsidRDefault="00253B3F"/>
    <w:p w:rsidR="00253B3F" w:rsidRDefault="00253B3F"/>
    <w:p w:rsidR="00253B3F" w:rsidRDefault="00253B3F"/>
    <w:p w:rsidR="00253B3F" w:rsidRDefault="00253B3F">
      <w:pPr>
        <w:rPr>
          <w:noProof/>
          <w:lang w:eastAsia="tr-TR"/>
        </w:rPr>
      </w:pPr>
    </w:p>
    <w:p w:rsidR="006E097E" w:rsidRDefault="00E615B0" w:rsidP="007A1D7D">
      <w:pPr>
        <w:jc w:val="center"/>
        <w:rPr>
          <w:noProof/>
          <w:lang w:eastAsia="tr-TR"/>
        </w:rPr>
      </w:pPr>
      <w:r>
        <w:rPr>
          <w:noProof/>
          <w:lang w:eastAsia="tr-TR"/>
        </w:rPr>
        <w:lastRenderedPageBreak/>
        <w:drawing>
          <wp:inline distT="0" distB="0" distL="0" distR="0" wp14:anchorId="23E6B203" wp14:editId="6447D583">
            <wp:extent cx="4657725" cy="4905375"/>
            <wp:effectExtent l="0" t="0" r="9525" b="9525"/>
            <wp:docPr id="7" name="Resim 7" descr="Disleksi okul öncesi dönemde belirti ver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leksi okul öncesi dönemde belirti veriy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4905375"/>
                    </a:xfrm>
                    <a:prstGeom prst="rect">
                      <a:avLst/>
                    </a:prstGeom>
                    <a:noFill/>
                    <a:ln>
                      <a:noFill/>
                    </a:ln>
                  </pic:spPr>
                </pic:pic>
              </a:graphicData>
            </a:graphic>
          </wp:inline>
        </w:drawing>
      </w:r>
      <w:r w:rsidR="00922449" w:rsidRPr="00922449">
        <w:rPr>
          <w:noProof/>
          <w:lang w:eastAsia="tr-TR"/>
        </w:rPr>
        <w:t xml:space="preserve"> </w:t>
      </w:r>
      <w:r w:rsidR="00922449">
        <w:rPr>
          <w:noProof/>
          <w:lang w:eastAsia="tr-TR"/>
        </w:rPr>
        <w:drawing>
          <wp:inline distT="0" distB="0" distL="0" distR="0" wp14:anchorId="233B18B0" wp14:editId="2D2EE916">
            <wp:extent cx="4086225" cy="4876800"/>
            <wp:effectExtent l="0" t="0" r="9525" b="0"/>
            <wp:docPr id="11" name="Resim 11" descr="Disleksi – Enki Psikoloji - Antalya Psikolojik Danışmanlık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leksi – Enki Psikoloji - Antalya Psikolojik Danışmanlık Merkez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4876800"/>
                    </a:xfrm>
                    <a:prstGeom prst="rect">
                      <a:avLst/>
                    </a:prstGeom>
                    <a:noFill/>
                    <a:ln>
                      <a:noFill/>
                    </a:ln>
                  </pic:spPr>
                </pic:pic>
              </a:graphicData>
            </a:graphic>
          </wp:inline>
        </w:drawing>
      </w: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r>
        <w:rPr>
          <w:noProof/>
          <w:lang w:eastAsia="tr-TR"/>
        </w:rPr>
        <w:lastRenderedPageBreak/>
        <mc:AlternateContent>
          <mc:Choice Requires="wps">
            <w:drawing>
              <wp:anchor distT="0" distB="0" distL="114300" distR="114300" simplePos="0" relativeHeight="251668480" behindDoc="0" locked="0" layoutInCell="1" allowOverlap="1">
                <wp:simplePos x="0" y="0"/>
                <wp:positionH relativeFrom="column">
                  <wp:posOffset>-213995</wp:posOffset>
                </wp:positionH>
                <wp:positionV relativeFrom="paragraph">
                  <wp:posOffset>-556895</wp:posOffset>
                </wp:positionV>
                <wp:extent cx="8963025" cy="6543675"/>
                <wp:effectExtent l="19050" t="0" r="47625" b="66675"/>
                <wp:wrapNone/>
                <wp:docPr id="19" name="Bulut 19"/>
                <wp:cNvGraphicFramePr/>
                <a:graphic xmlns:a="http://schemas.openxmlformats.org/drawingml/2006/main">
                  <a:graphicData uri="http://schemas.microsoft.com/office/word/2010/wordprocessingShape">
                    <wps:wsp>
                      <wps:cNvSpPr/>
                      <wps:spPr>
                        <a:xfrm>
                          <a:off x="0" y="0"/>
                          <a:ext cx="8963025" cy="654367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14587" w:rsidRPr="008F6403" w:rsidRDefault="00E22D1C" w:rsidP="008F6403">
                            <w:pPr>
                              <w:jc w:val="center"/>
                              <w:rPr>
                                <w:rFonts w:ascii="Comic Sans MS" w:hAnsi="Comic Sans MS" w:cs="Arial"/>
                                <w:color w:val="000000"/>
                                <w:sz w:val="32"/>
                                <w:shd w:val="clear" w:color="auto" w:fill="FFFFFF"/>
                              </w:rPr>
                            </w:pPr>
                            <w:r w:rsidRPr="008F6403">
                              <w:rPr>
                                <w:rFonts w:ascii="Comic Sans MS" w:hAnsi="Comic Sans MS" w:cs="Arial"/>
                                <w:color w:val="000000"/>
                                <w:sz w:val="32"/>
                                <w:shd w:val="clear" w:color="auto" w:fill="FFFFFF"/>
                              </w:rPr>
                              <w:t>Disleksiler zeka düzeyleri düşük olmadığı gibi özel yeteneklere de sahip olabilirler. Buna önemli kanıt disleksili olduğu bilinen bilim adamları ve sanatçılardır: Albert Eistein, Leonardo da Vinci, Tom Crouse, Micke</w:t>
                            </w:r>
                            <w:r w:rsidR="008F6403" w:rsidRPr="008F6403">
                              <w:rPr>
                                <w:rFonts w:ascii="Comic Sans MS" w:hAnsi="Comic Sans MS" w:cs="Arial"/>
                                <w:color w:val="000000"/>
                                <w:sz w:val="32"/>
                                <w:shd w:val="clear" w:color="auto" w:fill="FFFFFF"/>
                              </w:rPr>
                              <w:t xml:space="preserve">y Mouse,Agatha christie ,Thomas </w:t>
                            </w:r>
                            <w:r w:rsidRPr="008F6403">
                              <w:rPr>
                                <w:rFonts w:ascii="Comic Sans MS" w:hAnsi="Comic Sans MS" w:cs="Arial"/>
                                <w:color w:val="000000"/>
                                <w:sz w:val="32"/>
                                <w:shd w:val="clear" w:color="auto" w:fill="FFFFFF"/>
                              </w:rPr>
                              <w:t>Alva </w:t>
                            </w:r>
                            <w:r w:rsidRPr="008F6403">
                              <w:rPr>
                                <w:rStyle w:val="Gl"/>
                                <w:rFonts w:ascii="Comic Sans MS" w:hAnsi="Comic Sans MS" w:cs="Arial"/>
                                <w:b w:val="0"/>
                                <w:color w:val="000000"/>
                                <w:sz w:val="32"/>
                                <w:bdr w:val="none" w:sz="0" w:space="0" w:color="auto" w:frame="1"/>
                                <w:shd w:val="clear" w:color="auto" w:fill="FFFFFF"/>
                              </w:rPr>
                              <w:t>Edison</w:t>
                            </w:r>
                            <w:r w:rsidRPr="008F6403">
                              <w:rPr>
                                <w:rStyle w:val="Gl"/>
                                <w:rFonts w:ascii="Comic Sans MS" w:hAnsi="Comic Sans MS" w:cs="Arial"/>
                                <w:color w:val="000000"/>
                                <w:sz w:val="32"/>
                                <w:bdr w:val="none" w:sz="0" w:space="0" w:color="auto" w:frame="1"/>
                                <w:shd w:val="clear" w:color="auto" w:fill="FFFFFF"/>
                              </w:rPr>
                              <w:t> </w:t>
                            </w:r>
                            <w:r w:rsidR="008F6403" w:rsidRPr="008F6403">
                              <w:rPr>
                                <w:rFonts w:ascii="Comic Sans MS" w:hAnsi="Comic Sans MS" w:cs="Arial"/>
                                <w:color w:val="000000"/>
                                <w:sz w:val="32"/>
                                <w:shd w:val="clear" w:color="auto" w:fill="FFFFFF"/>
                              </w:rPr>
                              <w:t>gibi</w:t>
                            </w:r>
                          </w:p>
                          <w:p w:rsidR="008F6403" w:rsidRPr="008F6403" w:rsidRDefault="008F6403" w:rsidP="008F6403">
                            <w:pPr>
                              <w:jc w:val="center"/>
                              <w:rPr>
                                <w:rFonts w:ascii="Comic Sans MS" w:hAnsi="Comic Sans MS" w:cs="Arial"/>
                                <w:color w:val="000000"/>
                                <w:sz w:val="36"/>
                                <w:shd w:val="clear" w:color="auto" w:fill="FFFFFF"/>
                              </w:rPr>
                            </w:pPr>
                            <w:r>
                              <w:rPr>
                                <w:noProof/>
                                <w:lang w:eastAsia="tr-TR"/>
                              </w:rPr>
                              <w:drawing>
                                <wp:inline distT="0" distB="0" distL="0" distR="0">
                                  <wp:extent cx="1934681" cy="2643005"/>
                                  <wp:effectExtent l="0" t="0" r="8890" b="5080"/>
                                  <wp:docPr id="35" name="Resim 35" descr="Albert Einstein yapan Atzenhofer | Ünlüler Cartoon | TOON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bert Einstein yapan Atzenhofer | Ünlüler Cartoon | TOONP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694" cy="27331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Bulut 19" o:spid="_x0000_s1032" style="position:absolute;left:0;text-align:left;margin-left:-16.85pt;margin-top:-43.85pt;width:705.75pt;height:51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formulas/>
                <v:path arrowok="t" o:connecttype="custom" o:connectlocs="973692,3965134;448151,3844409;1437404,5286290;1207519,5344001;3418813,5921117;3280218,5657552;5980952,5263872;5925555,5553035;7080997,3476933;7755506,4557851;8672142,2325731;8371714,2731075;7951365,821898;7967133,1013361;6033029,598625;6186977,354449;4593758,714957;4668242,504408;2904684,786453;3174405,990640;856259,2391622;809162,2176681" o:connectangles="0,0,0,0,0,0,0,0,0,0,0,0,0,0,0,0,0,0,0,0,0,0" textboxrect="0,0,43200,43200"/>
                <v:textbox>
                  <w:txbxContent>
                    <w:p w:rsidR="00314587" w:rsidRPr="008F6403" w:rsidRDefault="00E22D1C" w:rsidP="008F6403">
                      <w:pPr>
                        <w:jc w:val="center"/>
                        <w:rPr>
                          <w:rFonts w:ascii="Comic Sans MS" w:hAnsi="Comic Sans MS" w:cs="Arial"/>
                          <w:color w:val="000000"/>
                          <w:sz w:val="32"/>
                          <w:shd w:val="clear" w:color="auto" w:fill="FFFFFF"/>
                        </w:rPr>
                      </w:pPr>
                      <w:bookmarkStart w:id="1" w:name="_GoBack"/>
                      <w:proofErr w:type="spellStart"/>
                      <w:r w:rsidRPr="008F6403">
                        <w:rPr>
                          <w:rFonts w:ascii="Comic Sans MS" w:hAnsi="Comic Sans MS" w:cs="Arial"/>
                          <w:color w:val="000000"/>
                          <w:sz w:val="32"/>
                          <w:shd w:val="clear" w:color="auto" w:fill="FFFFFF"/>
                        </w:rPr>
                        <w:t>Disleksiler</w:t>
                      </w:r>
                      <w:proofErr w:type="spellEnd"/>
                      <w:r w:rsidRPr="008F6403">
                        <w:rPr>
                          <w:rFonts w:ascii="Comic Sans MS" w:hAnsi="Comic Sans MS" w:cs="Arial"/>
                          <w:color w:val="000000"/>
                          <w:sz w:val="32"/>
                          <w:shd w:val="clear" w:color="auto" w:fill="FFFFFF"/>
                        </w:rPr>
                        <w:t xml:space="preserve"> </w:t>
                      </w:r>
                      <w:proofErr w:type="gramStart"/>
                      <w:r w:rsidRPr="008F6403">
                        <w:rPr>
                          <w:rFonts w:ascii="Comic Sans MS" w:hAnsi="Comic Sans MS" w:cs="Arial"/>
                          <w:color w:val="000000"/>
                          <w:sz w:val="32"/>
                          <w:shd w:val="clear" w:color="auto" w:fill="FFFFFF"/>
                        </w:rPr>
                        <w:t>zeka</w:t>
                      </w:r>
                      <w:proofErr w:type="gramEnd"/>
                      <w:r w:rsidRPr="008F6403">
                        <w:rPr>
                          <w:rFonts w:ascii="Comic Sans MS" w:hAnsi="Comic Sans MS" w:cs="Arial"/>
                          <w:color w:val="000000"/>
                          <w:sz w:val="32"/>
                          <w:shd w:val="clear" w:color="auto" w:fill="FFFFFF"/>
                        </w:rPr>
                        <w:t xml:space="preserve"> düzeyleri düşük olmadığı gibi özel yeteneklere de sahip olabilirler. Buna önemli kanıt </w:t>
                      </w:r>
                      <w:proofErr w:type="spellStart"/>
                      <w:r w:rsidRPr="008F6403">
                        <w:rPr>
                          <w:rFonts w:ascii="Comic Sans MS" w:hAnsi="Comic Sans MS" w:cs="Arial"/>
                          <w:color w:val="000000"/>
                          <w:sz w:val="32"/>
                          <w:shd w:val="clear" w:color="auto" w:fill="FFFFFF"/>
                        </w:rPr>
                        <w:t>disleksili</w:t>
                      </w:r>
                      <w:proofErr w:type="spellEnd"/>
                      <w:r w:rsidRPr="008F6403">
                        <w:rPr>
                          <w:rFonts w:ascii="Comic Sans MS" w:hAnsi="Comic Sans MS" w:cs="Arial"/>
                          <w:color w:val="000000"/>
                          <w:sz w:val="32"/>
                          <w:shd w:val="clear" w:color="auto" w:fill="FFFFFF"/>
                        </w:rPr>
                        <w:t xml:space="preserve"> olduğu bilinen bilim adamları ve sanatçılardır: Albert </w:t>
                      </w:r>
                      <w:proofErr w:type="spellStart"/>
                      <w:r w:rsidRPr="008F6403">
                        <w:rPr>
                          <w:rFonts w:ascii="Comic Sans MS" w:hAnsi="Comic Sans MS" w:cs="Arial"/>
                          <w:color w:val="000000"/>
                          <w:sz w:val="32"/>
                          <w:shd w:val="clear" w:color="auto" w:fill="FFFFFF"/>
                        </w:rPr>
                        <w:t>Eistein</w:t>
                      </w:r>
                      <w:proofErr w:type="spellEnd"/>
                      <w:r w:rsidRPr="008F6403">
                        <w:rPr>
                          <w:rFonts w:ascii="Comic Sans MS" w:hAnsi="Comic Sans MS" w:cs="Arial"/>
                          <w:color w:val="000000"/>
                          <w:sz w:val="32"/>
                          <w:shd w:val="clear" w:color="auto" w:fill="FFFFFF"/>
                        </w:rPr>
                        <w:t xml:space="preserve">, Leonardo da Vinci, </w:t>
                      </w:r>
                      <w:proofErr w:type="spellStart"/>
                      <w:r w:rsidRPr="008F6403">
                        <w:rPr>
                          <w:rFonts w:ascii="Comic Sans MS" w:hAnsi="Comic Sans MS" w:cs="Arial"/>
                          <w:color w:val="000000"/>
                          <w:sz w:val="32"/>
                          <w:shd w:val="clear" w:color="auto" w:fill="FFFFFF"/>
                        </w:rPr>
                        <w:t>Tom</w:t>
                      </w:r>
                      <w:proofErr w:type="spellEnd"/>
                      <w:r w:rsidRPr="008F6403">
                        <w:rPr>
                          <w:rFonts w:ascii="Comic Sans MS" w:hAnsi="Comic Sans MS" w:cs="Arial"/>
                          <w:color w:val="000000"/>
                          <w:sz w:val="32"/>
                          <w:shd w:val="clear" w:color="auto" w:fill="FFFFFF"/>
                        </w:rPr>
                        <w:t xml:space="preserve"> </w:t>
                      </w:r>
                      <w:proofErr w:type="spellStart"/>
                      <w:r w:rsidRPr="008F6403">
                        <w:rPr>
                          <w:rFonts w:ascii="Comic Sans MS" w:hAnsi="Comic Sans MS" w:cs="Arial"/>
                          <w:color w:val="000000"/>
                          <w:sz w:val="32"/>
                          <w:shd w:val="clear" w:color="auto" w:fill="FFFFFF"/>
                        </w:rPr>
                        <w:t>Crouse</w:t>
                      </w:r>
                      <w:proofErr w:type="spellEnd"/>
                      <w:r w:rsidRPr="008F6403">
                        <w:rPr>
                          <w:rFonts w:ascii="Comic Sans MS" w:hAnsi="Comic Sans MS" w:cs="Arial"/>
                          <w:color w:val="000000"/>
                          <w:sz w:val="32"/>
                          <w:shd w:val="clear" w:color="auto" w:fill="FFFFFF"/>
                        </w:rPr>
                        <w:t>, Micke</w:t>
                      </w:r>
                      <w:r w:rsidR="008F6403" w:rsidRPr="008F6403">
                        <w:rPr>
                          <w:rFonts w:ascii="Comic Sans MS" w:hAnsi="Comic Sans MS" w:cs="Arial"/>
                          <w:color w:val="000000"/>
                          <w:sz w:val="32"/>
                          <w:shd w:val="clear" w:color="auto" w:fill="FFFFFF"/>
                        </w:rPr>
                        <w:t xml:space="preserve">y </w:t>
                      </w:r>
                      <w:proofErr w:type="spellStart"/>
                      <w:proofErr w:type="gramStart"/>
                      <w:r w:rsidR="008F6403" w:rsidRPr="008F6403">
                        <w:rPr>
                          <w:rFonts w:ascii="Comic Sans MS" w:hAnsi="Comic Sans MS" w:cs="Arial"/>
                          <w:color w:val="000000"/>
                          <w:sz w:val="32"/>
                          <w:shd w:val="clear" w:color="auto" w:fill="FFFFFF"/>
                        </w:rPr>
                        <w:t>Mouse,Agatha</w:t>
                      </w:r>
                      <w:proofErr w:type="spellEnd"/>
                      <w:proofErr w:type="gramEnd"/>
                      <w:r w:rsidR="008F6403" w:rsidRPr="008F6403">
                        <w:rPr>
                          <w:rFonts w:ascii="Comic Sans MS" w:hAnsi="Comic Sans MS" w:cs="Arial"/>
                          <w:color w:val="000000"/>
                          <w:sz w:val="32"/>
                          <w:shd w:val="clear" w:color="auto" w:fill="FFFFFF"/>
                        </w:rPr>
                        <w:t xml:space="preserve"> </w:t>
                      </w:r>
                      <w:proofErr w:type="spellStart"/>
                      <w:r w:rsidR="008F6403" w:rsidRPr="008F6403">
                        <w:rPr>
                          <w:rFonts w:ascii="Comic Sans MS" w:hAnsi="Comic Sans MS" w:cs="Arial"/>
                          <w:color w:val="000000"/>
                          <w:sz w:val="32"/>
                          <w:shd w:val="clear" w:color="auto" w:fill="FFFFFF"/>
                        </w:rPr>
                        <w:t>christie</w:t>
                      </w:r>
                      <w:proofErr w:type="spellEnd"/>
                      <w:r w:rsidR="008F6403" w:rsidRPr="008F6403">
                        <w:rPr>
                          <w:rFonts w:ascii="Comic Sans MS" w:hAnsi="Comic Sans MS" w:cs="Arial"/>
                          <w:color w:val="000000"/>
                          <w:sz w:val="32"/>
                          <w:shd w:val="clear" w:color="auto" w:fill="FFFFFF"/>
                        </w:rPr>
                        <w:t xml:space="preserve"> ,Thomas </w:t>
                      </w:r>
                      <w:proofErr w:type="spellStart"/>
                      <w:r w:rsidRPr="008F6403">
                        <w:rPr>
                          <w:rFonts w:ascii="Comic Sans MS" w:hAnsi="Comic Sans MS" w:cs="Arial"/>
                          <w:color w:val="000000"/>
                          <w:sz w:val="32"/>
                          <w:shd w:val="clear" w:color="auto" w:fill="FFFFFF"/>
                        </w:rPr>
                        <w:t>Alva</w:t>
                      </w:r>
                      <w:proofErr w:type="spellEnd"/>
                      <w:r w:rsidRPr="008F6403">
                        <w:rPr>
                          <w:rFonts w:ascii="Comic Sans MS" w:hAnsi="Comic Sans MS" w:cs="Arial"/>
                          <w:color w:val="000000"/>
                          <w:sz w:val="32"/>
                          <w:shd w:val="clear" w:color="auto" w:fill="FFFFFF"/>
                        </w:rPr>
                        <w:t> </w:t>
                      </w:r>
                      <w:r w:rsidRPr="008F6403">
                        <w:rPr>
                          <w:rStyle w:val="Gl"/>
                          <w:rFonts w:ascii="Comic Sans MS" w:hAnsi="Comic Sans MS" w:cs="Arial"/>
                          <w:b w:val="0"/>
                          <w:color w:val="000000"/>
                          <w:sz w:val="32"/>
                          <w:bdr w:val="none" w:sz="0" w:space="0" w:color="auto" w:frame="1"/>
                          <w:shd w:val="clear" w:color="auto" w:fill="FFFFFF"/>
                        </w:rPr>
                        <w:t>Edison</w:t>
                      </w:r>
                      <w:r w:rsidRPr="008F6403">
                        <w:rPr>
                          <w:rStyle w:val="Gl"/>
                          <w:rFonts w:ascii="Comic Sans MS" w:hAnsi="Comic Sans MS" w:cs="Arial"/>
                          <w:color w:val="000000"/>
                          <w:sz w:val="32"/>
                          <w:bdr w:val="none" w:sz="0" w:space="0" w:color="auto" w:frame="1"/>
                          <w:shd w:val="clear" w:color="auto" w:fill="FFFFFF"/>
                        </w:rPr>
                        <w:t> </w:t>
                      </w:r>
                      <w:r w:rsidR="008F6403" w:rsidRPr="008F6403">
                        <w:rPr>
                          <w:rFonts w:ascii="Comic Sans MS" w:hAnsi="Comic Sans MS" w:cs="Arial"/>
                          <w:color w:val="000000"/>
                          <w:sz w:val="32"/>
                          <w:shd w:val="clear" w:color="auto" w:fill="FFFFFF"/>
                        </w:rPr>
                        <w:t>gibi</w:t>
                      </w:r>
                    </w:p>
                    <w:p w:rsidR="008F6403" w:rsidRPr="008F6403" w:rsidRDefault="008F6403" w:rsidP="008F6403">
                      <w:pPr>
                        <w:jc w:val="center"/>
                        <w:rPr>
                          <w:rFonts w:ascii="Comic Sans MS" w:hAnsi="Comic Sans MS" w:cs="Arial"/>
                          <w:color w:val="000000"/>
                          <w:sz w:val="36"/>
                          <w:shd w:val="clear" w:color="auto" w:fill="FFFFFF"/>
                        </w:rPr>
                      </w:pPr>
                      <w:r>
                        <w:rPr>
                          <w:noProof/>
                          <w:lang w:eastAsia="tr-TR"/>
                        </w:rPr>
                        <w:drawing>
                          <wp:inline distT="0" distB="0" distL="0" distR="0">
                            <wp:extent cx="1934681" cy="2643005"/>
                            <wp:effectExtent l="0" t="0" r="8890" b="5080"/>
                            <wp:docPr id="35" name="Resim 35" descr="Albert Einstein yapan Atzenhofer | Ünlüler Cartoon | TOON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bert Einstein yapan Atzenhofer | Ünlüler Cartoon | TOONP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694" cy="2733187"/>
                                    </a:xfrm>
                                    <a:prstGeom prst="rect">
                                      <a:avLst/>
                                    </a:prstGeom>
                                    <a:noFill/>
                                    <a:ln>
                                      <a:noFill/>
                                    </a:ln>
                                  </pic:spPr>
                                </pic:pic>
                              </a:graphicData>
                            </a:graphic>
                          </wp:inline>
                        </w:drawing>
                      </w:r>
                      <w:bookmarkEnd w:id="1"/>
                    </w:p>
                  </w:txbxContent>
                </v:textbox>
              </v:shape>
            </w:pict>
          </mc:Fallback>
        </mc:AlternateContent>
      </w: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p>
    <w:p w:rsidR="00E22D1C" w:rsidRDefault="00E22D1C" w:rsidP="007A1D7D">
      <w:pPr>
        <w:jc w:val="center"/>
        <w:rPr>
          <w:noProof/>
          <w:lang w:eastAsia="tr-TR"/>
        </w:rPr>
      </w:pPr>
    </w:p>
    <w:p w:rsidR="006F74F7" w:rsidRDefault="006F74F7" w:rsidP="007A1D7D">
      <w:pPr>
        <w:jc w:val="center"/>
        <w:rPr>
          <w:noProof/>
          <w:lang w:eastAsia="tr-TR"/>
        </w:rPr>
      </w:pPr>
    </w:p>
    <w:p w:rsidR="006F74F7" w:rsidRDefault="008F6403" w:rsidP="007A1D7D">
      <w:pPr>
        <w:jc w:val="center"/>
        <w:rPr>
          <w:noProof/>
          <w:lang w:eastAsia="tr-TR"/>
        </w:rPr>
      </w:pPr>
      <w:r>
        <w:rPr>
          <w:noProof/>
          <w:lang w:eastAsia="tr-TR"/>
        </w:rPr>
        <w:drawing>
          <wp:inline distT="0" distB="0" distL="0" distR="0" wp14:anchorId="404382A4" wp14:editId="78F79761">
            <wp:extent cx="2319921" cy="1895475"/>
            <wp:effectExtent l="0" t="0" r="4445" b="0"/>
            <wp:docPr id="30" name="Resim 30" descr="Disleksi 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leksi nedi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6235" cy="2178428"/>
                    </a:xfrm>
                    <a:prstGeom prst="ellipse">
                      <a:avLst/>
                    </a:prstGeom>
                    <a:ln>
                      <a:noFill/>
                    </a:ln>
                    <a:effectLst>
                      <a:softEdge rad="112500"/>
                    </a:effectLst>
                  </pic:spPr>
                </pic:pic>
              </a:graphicData>
            </a:graphic>
          </wp:inline>
        </w:drawing>
      </w:r>
    </w:p>
    <w:p w:rsidR="006F74F7" w:rsidRDefault="006F74F7" w:rsidP="006F74F7">
      <w:pPr>
        <w:rPr>
          <w:noProof/>
          <w:lang w:eastAsia="tr-TR"/>
        </w:rPr>
      </w:pPr>
      <w:r>
        <w:rPr>
          <w:noProof/>
          <w:lang w:eastAsia="tr-TR"/>
        </w:rPr>
        <w:lastRenderedPageBreak/>
        <w:drawing>
          <wp:inline distT="0" distB="0" distL="0" distR="0">
            <wp:extent cx="3347720" cy="2231813"/>
            <wp:effectExtent l="0" t="0" r="5080" b="0"/>
            <wp:docPr id="3" name="Resim 3" descr="Özgül Öğrenme Güçlüğ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zgül Öğrenme Güçlüğ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7131" cy="2238087"/>
                    </a:xfrm>
                    <a:prstGeom prst="rect">
                      <a:avLst/>
                    </a:prstGeom>
                    <a:noFill/>
                    <a:ln>
                      <a:noFill/>
                    </a:ln>
                  </pic:spPr>
                </pic:pic>
              </a:graphicData>
            </a:graphic>
          </wp:inline>
        </w:drawing>
      </w:r>
      <w:r w:rsidR="00E22D1C">
        <w:rPr>
          <w:noProof/>
          <w:lang w:eastAsia="tr-TR"/>
        </w:rPr>
        <w:t xml:space="preserve">                                                       </w:t>
      </w:r>
      <w:r w:rsidR="00E22D1C">
        <w:rPr>
          <w:noProof/>
          <w:lang w:eastAsia="tr-TR"/>
        </w:rPr>
        <w:drawing>
          <wp:inline distT="0" distB="0" distL="0" distR="0">
            <wp:extent cx="3009900" cy="2257425"/>
            <wp:effectExtent l="0" t="0" r="0" b="9525"/>
            <wp:docPr id="10" name="Resim 10" descr="Özgül Öğrenme Güçlüğü - Eğitim Programımız - Diyarbakır Arya Özel Eğitim ve  Rehabilitasyon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Özgül Öğrenme Güçlüğü - Eğitim Programımız - Diyarbakır Arya Özel Eğitim ve  Rehabilitasyon Merkez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306" cy="2286230"/>
                    </a:xfrm>
                    <a:prstGeom prst="rect">
                      <a:avLst/>
                    </a:prstGeom>
                    <a:noFill/>
                    <a:ln>
                      <a:noFill/>
                    </a:ln>
                  </pic:spPr>
                </pic:pic>
              </a:graphicData>
            </a:graphic>
          </wp:inline>
        </w:drawing>
      </w:r>
    </w:p>
    <w:p w:rsidR="00E22D1C" w:rsidRDefault="00E22D1C" w:rsidP="006F74F7">
      <w:pPr>
        <w:rPr>
          <w:noProof/>
          <w:lang w:eastAsia="tr-TR"/>
        </w:rPr>
      </w:pPr>
    </w:p>
    <w:p w:rsidR="006F74F7" w:rsidRDefault="00E22D1C" w:rsidP="00E22D1C">
      <w:pPr>
        <w:rPr>
          <w:noProof/>
          <w:lang w:eastAsia="tr-TR"/>
        </w:rPr>
      </w:pPr>
      <w:r>
        <w:rPr>
          <w:noProof/>
          <w:lang w:eastAsia="tr-TR"/>
        </w:rPr>
        <w:drawing>
          <wp:inline distT="0" distB="0" distL="0" distR="0">
            <wp:extent cx="3381375" cy="2247487"/>
            <wp:effectExtent l="0" t="0" r="0" b="635"/>
            <wp:docPr id="13" name="Resim 13" descr="Özgül Öğrenme Güçlüğü | UMUT ÇINARIM Özel Eğitim ve Konuşma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Özgül Öğrenme Güçlüğü | UMUT ÇINARIM Özel Eğitim ve Konuşma Merkez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2300" cy="2261395"/>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extent cx="3247459" cy="2220595"/>
            <wp:effectExtent l="0" t="0" r="0" b="8255"/>
            <wp:docPr id="18" name="Resim 18" descr="Her 6 çocuktan 1'i disle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 6 çocuktan 1'i disleks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7171" cy="2247750"/>
                    </a:xfrm>
                    <a:prstGeom prst="rect">
                      <a:avLst/>
                    </a:prstGeom>
                    <a:noFill/>
                    <a:ln>
                      <a:noFill/>
                    </a:ln>
                  </pic:spPr>
                </pic:pic>
              </a:graphicData>
            </a:graphic>
          </wp:inline>
        </w:drawing>
      </w:r>
    </w:p>
    <w:p w:rsidR="006F74F7" w:rsidRDefault="006F74F7" w:rsidP="007A1D7D">
      <w:pPr>
        <w:jc w:val="center"/>
        <w:rPr>
          <w:noProof/>
          <w:lang w:eastAsia="tr-TR"/>
        </w:rPr>
      </w:pPr>
    </w:p>
    <w:p w:rsidR="006F74F7" w:rsidRDefault="006F74F7" w:rsidP="00E22D1C">
      <w:pPr>
        <w:rPr>
          <w:noProof/>
          <w:lang w:eastAsia="tr-TR"/>
        </w:rPr>
      </w:pPr>
    </w:p>
    <w:p w:rsidR="00922449" w:rsidRDefault="00751FE7" w:rsidP="00E22D1C">
      <w:pPr>
        <w:rPr>
          <w:noProof/>
          <w:lang w:eastAsia="tr-TR"/>
        </w:rPr>
      </w:pPr>
      <w:r>
        <w:rPr>
          <w:noProof/>
          <w:lang w:eastAsia="tr-TR"/>
        </w:rPr>
        <w:lastRenderedPageBreak/>
        <mc:AlternateContent>
          <mc:Choice Requires="wps">
            <w:drawing>
              <wp:anchor distT="0" distB="0" distL="114300" distR="114300" simplePos="0" relativeHeight="251666432" behindDoc="0" locked="0" layoutInCell="1" allowOverlap="1" wp14:anchorId="12054935" wp14:editId="6FD6386A">
                <wp:simplePos x="0" y="0"/>
                <wp:positionH relativeFrom="margin">
                  <wp:posOffset>-385445</wp:posOffset>
                </wp:positionH>
                <wp:positionV relativeFrom="paragraph">
                  <wp:posOffset>-547370</wp:posOffset>
                </wp:positionV>
                <wp:extent cx="9486900" cy="6800850"/>
                <wp:effectExtent l="19050" t="0" r="38100" b="57150"/>
                <wp:wrapNone/>
                <wp:docPr id="9" name="Bulut 9"/>
                <wp:cNvGraphicFramePr/>
                <a:graphic xmlns:a="http://schemas.openxmlformats.org/drawingml/2006/main">
                  <a:graphicData uri="http://schemas.microsoft.com/office/word/2010/wordprocessingShape">
                    <wps:wsp>
                      <wps:cNvSpPr/>
                      <wps:spPr>
                        <a:xfrm>
                          <a:off x="0" y="0"/>
                          <a:ext cx="9486900" cy="680085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22449" w:rsidRPr="00922449" w:rsidRDefault="00922449" w:rsidP="00922449">
                            <w:pPr>
                              <w:pStyle w:val="Balk3"/>
                              <w:shd w:val="clear" w:color="auto" w:fill="FFFFFF"/>
                              <w:spacing w:before="300" w:beforeAutospacing="0" w:after="150" w:afterAutospacing="0"/>
                              <w:jc w:val="both"/>
                              <w:rPr>
                                <w:rFonts w:ascii="Comic Sans MS" w:hAnsi="Comic Sans MS" w:cs="Helvetica"/>
                                <w:color w:val="333333"/>
                                <w:spacing w:val="-8"/>
                                <w:sz w:val="32"/>
                                <w:szCs w:val="36"/>
                              </w:rPr>
                            </w:pPr>
                            <w:r w:rsidRPr="00922449">
                              <w:rPr>
                                <w:rFonts w:ascii="Comic Sans MS" w:hAnsi="Comic Sans MS" w:cs="Helvetica"/>
                                <w:color w:val="333333"/>
                                <w:spacing w:val="-8"/>
                                <w:sz w:val="32"/>
                                <w:szCs w:val="36"/>
                              </w:rPr>
                              <w:t>Özel öğrenme güçlüğü olan çocukların anne babaları neler yapmalıdır?</w:t>
                            </w:r>
                            <w:r w:rsidR="00314587" w:rsidRPr="00314587">
                              <w:rPr>
                                <w:rFonts w:ascii="Comic Sans MS" w:hAnsi="Comic Sans MS" w:cs="Helvetica"/>
                                <w:noProof/>
                                <w:color w:val="000000" w:themeColor="text1"/>
                                <w:sz w:val="18"/>
                                <w:szCs w:val="18"/>
                              </w:rPr>
                              <w:t xml:space="preserve"> </w:t>
                            </w:r>
                          </w:p>
                          <w:p w:rsidR="007A1D7D" w:rsidRPr="003E5521" w:rsidRDefault="007A1D7D" w:rsidP="00922449">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Çocuğun güçlüğü kabul edin. Bunun beyindeki yapısal, işlevsel bir sorundan kaynaklandığını unutmayarak başarısızlığından dolayı çocuğu suçlamayın, yargılamayın.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Eğitimde kazandığı becerileri evde çeşitli oyunlar ve etkinliklerle pekiştirin. Bu çocukların bir şeyi yaparak ve yaşayarak çok daha iyi öğrendiğini unutmayın.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Çocuğunuzun güçlüğü hakkında okulu ve öğretmenlerini bilgilendirin, işbirliği yapmaya çalışın. Özel öğrenme güçlüğünün eğitim yoluyla tedavisinin özel bir uzmanlık gerektirdiğini unutmayın. Bu yardımı sınıf öğretmeninden beklemeyin.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Yapacağı işler konusunda çocuğunuzu yüreklendirin, destekleyin. Kendini değerli bulması ve kendine güvenebilmesi için sizin ona bunu hissettirmeniz gereklidir.</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Başlangıçta çocuğunuz ile birlikte ders çalışmanız gerekebilir. Ona eşlik edin ama onun yerine ödevlerini yapmayın.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Evde ders çalışmak ebeveyn- çocuk ilişkisini yıpratmaya başladıysa yardımcı olabilecek lise mezunu ya da üniversite öğrencisi abla/ ağabeyden günlük ödevler için destek alabilirsiniz.</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Yüksek sesle okumasını isteyin. O okurken mutlaka siz de dinleyin.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Eğitsel tedavi yavaş ilerleyen, uzun zaman sonra sonuçlarını alabileceğiniz bir tedavidir. Bu nedenle sabırlı olun. Tedavi süresince halen yapamadığı şeylere odaklanmak yerine olumlu değişimleri görmeye çalışın ve çocuğunuzla bunları paylaşın.</w:t>
                            </w:r>
                          </w:p>
                          <w:p w:rsidR="007A1D7D" w:rsidRPr="003E5521" w:rsidRDefault="007A1D7D" w:rsidP="00314587">
                            <w:pPr>
                              <w:numPr>
                                <w:ilvl w:val="0"/>
                                <w:numId w:val="5"/>
                              </w:numPr>
                              <w:shd w:val="clear" w:color="auto" w:fill="FFFFFF"/>
                              <w:spacing w:before="100" w:beforeAutospacing="1" w:after="100" w:afterAutospacing="1" w:line="240" w:lineRule="auto"/>
                              <w:jc w:val="both"/>
                            </w:pPr>
                            <w:r w:rsidRPr="003E5521">
                              <w:rPr>
                                <w:rFonts w:ascii="Comic Sans MS" w:hAnsi="Comic Sans MS" w:cs="Helvetica"/>
                                <w:color w:val="000000" w:themeColor="text1"/>
                                <w:sz w:val="18"/>
                                <w:szCs w:val="18"/>
                              </w:rPr>
                              <w:t xml:space="preserve">Özel öğrenme güçlüğü olan çocukları diğer çocuklardan ayıran pek çok olumlu özellik vardır. Bunları keşfedin ve geliştirmelerine yardımcı olun.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2054935" id="Bulut 9" o:spid="_x0000_s1033" style="position:absolute;margin-left:-30.35pt;margin-top:-43.1pt;width:747pt;height:5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formulas/>
                <v:path arrowok="t" o:connecttype="custom" o:connectlocs="1030602,4120969;474345,3995499;1521418,5494048;1278096,5554028;3618637,6153825;3471942,5879902;6330529,5470749;6271895,5771277;7494871,3613581;8208804,4736981;9179015,2417135;8861028,2838410;8416110,854199;8432800,1053187;6385650,622152;6548596,368379;4862256,743056;4941094,524232;3074458,817361;3359944,1029573;906306,2485616;856456,2262227" o:connectangles="0,0,0,0,0,0,0,0,0,0,0,0,0,0,0,0,0,0,0,0,0,0" textboxrect="0,0,43200,43200"/>
                <v:textbox>
                  <w:txbxContent>
                    <w:p w:rsidR="00922449" w:rsidRPr="00922449" w:rsidRDefault="00922449" w:rsidP="00922449">
                      <w:pPr>
                        <w:pStyle w:val="Balk3"/>
                        <w:shd w:val="clear" w:color="auto" w:fill="FFFFFF"/>
                        <w:spacing w:before="300" w:beforeAutospacing="0" w:after="150" w:afterAutospacing="0"/>
                        <w:jc w:val="both"/>
                        <w:rPr>
                          <w:rFonts w:ascii="Comic Sans MS" w:hAnsi="Comic Sans MS" w:cs="Helvetica"/>
                          <w:color w:val="333333"/>
                          <w:spacing w:val="-8"/>
                          <w:sz w:val="32"/>
                          <w:szCs w:val="36"/>
                        </w:rPr>
                      </w:pPr>
                      <w:r w:rsidRPr="00922449">
                        <w:rPr>
                          <w:rFonts w:ascii="Comic Sans MS" w:hAnsi="Comic Sans MS" w:cs="Helvetica"/>
                          <w:color w:val="333333"/>
                          <w:spacing w:val="-8"/>
                          <w:sz w:val="32"/>
                          <w:szCs w:val="36"/>
                        </w:rPr>
                        <w:t>Özel öğrenme güçlüğü olan çocukların anne babaları neler yapmalıdır?</w:t>
                      </w:r>
                      <w:r w:rsidR="00314587" w:rsidRPr="00314587">
                        <w:rPr>
                          <w:rFonts w:ascii="Comic Sans MS" w:hAnsi="Comic Sans MS" w:cs="Helvetica"/>
                          <w:noProof/>
                          <w:color w:val="000000" w:themeColor="text1"/>
                          <w:sz w:val="18"/>
                          <w:szCs w:val="18"/>
                        </w:rPr>
                        <w:t xml:space="preserve"> </w:t>
                      </w:r>
                    </w:p>
                    <w:p w:rsidR="007A1D7D" w:rsidRPr="003E5521" w:rsidRDefault="007A1D7D" w:rsidP="00922449">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Çocuğun güçlüğü kabul edin. Bunun beyindeki yapısal, işlevsel bir sorundan kaynaklandığını unutmayarak başarısızlığından dolayı çocuğu suçlamayın, yargılamayın.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Eğitimde kazandığı becerileri evde çeşitli oyunlar ve etkinliklerle pekiştirin. Bu çocukların bir şeyi yaparak ve yaşayarak çok daha iyi öğrendiğini unutmayın.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Çocuğunuzun güçlüğü hakkında okulu ve öğretmenlerini bilgilendirin, işbirliği yapmaya çalışın. Özel öğrenme güçlüğünün eğitim yoluyla tedavisinin özel bir uzmanlık gerektirdiğini unutmayın. Bu yardımı sınıf öğretmeninden beklemeyin.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Yapacağı işler konusunda çocuğunuzu yüreklendirin, destekleyin. Kendini değerli bulması ve kendine güvenebilmesi için sizin ona bunu hissettirmeniz gereklidir.</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Başlangıçta çocuğunuz ile birlikte ders çalışmanız gerekebilir. Ona eşlik edin ama onun yerine ödevlerini yapmayın.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Evde ders çalışmak ebeveyn- çocuk ilişkisini yıpratmaya başladıysa yardımcı olabilecek lise mezunu ya da üniversite öğrencisi abla/ ağabeyden günlük ödevler için destek alabilirsiniz.</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Yüksek sesle okumasını isteyin. O okurken mutlaka siz de dinleyin.</w:t>
                      </w:r>
                    </w:p>
                    <w:p w:rsidR="007A1D7D" w:rsidRPr="003E5521" w:rsidRDefault="007A1D7D" w:rsidP="007A1D7D">
                      <w:pPr>
                        <w:numPr>
                          <w:ilvl w:val="0"/>
                          <w:numId w:val="5"/>
                        </w:numPr>
                        <w:shd w:val="clear" w:color="auto" w:fill="FFFFFF"/>
                        <w:spacing w:before="100" w:beforeAutospacing="1" w:after="100" w:afterAutospacing="1" w:line="240" w:lineRule="auto"/>
                        <w:jc w:val="both"/>
                        <w:rPr>
                          <w:rFonts w:ascii="Comic Sans MS" w:hAnsi="Comic Sans MS" w:cs="Helvetica"/>
                          <w:color w:val="000000" w:themeColor="text1"/>
                          <w:sz w:val="18"/>
                          <w:szCs w:val="18"/>
                        </w:rPr>
                      </w:pPr>
                      <w:r w:rsidRPr="003E5521">
                        <w:rPr>
                          <w:rFonts w:ascii="Comic Sans MS" w:hAnsi="Comic Sans MS" w:cs="Helvetica"/>
                          <w:color w:val="000000" w:themeColor="text1"/>
                          <w:sz w:val="18"/>
                          <w:szCs w:val="18"/>
                        </w:rPr>
                        <w:t>Eğitsel tedavi yavaş ilerleyen, uzun zaman sonra sonuçlarını alabileceğiniz bir tedavidir. Bu nedenle sabırlı olun. Tedavi süresince halen yapamadığı şeylere odaklanmak yerine olumlu değişimleri görmeye çalışın ve çocuğunuzla bunları paylaşın.</w:t>
                      </w:r>
                    </w:p>
                    <w:p w:rsidR="007A1D7D" w:rsidRPr="003E5521" w:rsidRDefault="007A1D7D" w:rsidP="00314587">
                      <w:pPr>
                        <w:numPr>
                          <w:ilvl w:val="0"/>
                          <w:numId w:val="5"/>
                        </w:numPr>
                        <w:shd w:val="clear" w:color="auto" w:fill="FFFFFF"/>
                        <w:spacing w:before="100" w:beforeAutospacing="1" w:after="100" w:afterAutospacing="1" w:line="240" w:lineRule="auto"/>
                        <w:jc w:val="both"/>
                      </w:pPr>
                      <w:r w:rsidRPr="003E5521">
                        <w:rPr>
                          <w:rFonts w:ascii="Comic Sans MS" w:hAnsi="Comic Sans MS" w:cs="Helvetica"/>
                          <w:color w:val="000000" w:themeColor="text1"/>
                          <w:sz w:val="18"/>
                          <w:szCs w:val="18"/>
                        </w:rPr>
                        <w:t xml:space="preserve">Özel öğrenme güçlüğü olan çocukları diğer çocuklardan ayıran pek çok olumlu özellik vardır. Bunları keşfedin ve geliştirmelerine yardımcı olun. </w:t>
                      </w:r>
                    </w:p>
                  </w:txbxContent>
                </v:textbox>
                <w10:wrap anchorx="margin"/>
              </v:shape>
            </w:pict>
          </mc:Fallback>
        </mc:AlternateContent>
      </w:r>
    </w:p>
    <w:p w:rsidR="00922449" w:rsidRDefault="00922449" w:rsidP="007A1D7D">
      <w:pPr>
        <w:jc w:val="center"/>
      </w:pPr>
    </w:p>
    <w:p w:rsidR="00253B3F" w:rsidRDefault="00253B3F"/>
    <w:p w:rsidR="008F25BC" w:rsidRDefault="00B040CA" w:rsidP="0093104F">
      <w:r>
        <w:rPr>
          <w:noProof/>
          <w:lang w:eastAsia="tr-TR"/>
        </w:rPr>
        <w:lastRenderedPageBreak/>
        <w:drawing>
          <wp:inline distT="0" distB="0" distL="0" distR="0" wp14:anchorId="6C8EE288" wp14:editId="40957278">
            <wp:extent cx="8838565" cy="5705475"/>
            <wp:effectExtent l="0" t="0" r="635" b="9525"/>
            <wp:docPr id="12" name="Resim 12" descr="Okul Resimleri - Elvanlı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ul Resimleri - Elvanlı Ortaokul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08537" cy="5750643"/>
                    </a:xfrm>
                    <a:prstGeom prst="rect">
                      <a:avLst/>
                    </a:prstGeom>
                    <a:noFill/>
                    <a:ln>
                      <a:noFill/>
                    </a:ln>
                  </pic:spPr>
                </pic:pic>
              </a:graphicData>
            </a:graphic>
          </wp:inline>
        </w:drawing>
      </w:r>
    </w:p>
    <w:p w:rsidR="008F25BC" w:rsidRDefault="008F25BC" w:rsidP="008F25BC">
      <w:pPr>
        <w:jc w:val="center"/>
        <w:rPr>
          <w:noProof/>
          <w:lang w:eastAsia="tr-TR"/>
        </w:rPr>
      </w:pPr>
      <w:r>
        <w:rPr>
          <w:noProof/>
          <w:lang w:eastAsia="tr-TR"/>
        </w:rPr>
        <w:lastRenderedPageBreak/>
        <w:drawing>
          <wp:inline distT="0" distB="0" distL="0" distR="0" wp14:anchorId="1B73206C" wp14:editId="2AAF9020">
            <wp:extent cx="2849454" cy="1481716"/>
            <wp:effectExtent l="76200" t="685800" r="179705" b="690245"/>
            <wp:docPr id="15" name="Resim 15" descr="Özgül Öğrenme Güçlüğü 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Özgül Öğrenme Güçlüğü Nedi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9504940">
                      <a:off x="0" y="0"/>
                      <a:ext cx="2874610" cy="1494797"/>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2C38DAA4" wp14:editId="1C289634">
            <wp:extent cx="2582790" cy="1919875"/>
            <wp:effectExtent l="228600" t="457200" r="255905" b="461645"/>
            <wp:docPr id="4" name="Resim 4" descr="FIRSAT EŞİTLİĞİ NEDİR? - ESENYURT ÖZEL EĞİTİM UYGULAMA MERKEZİ I. KA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AT EŞİTLİĞİ NEDİR? - ESENYURT ÖZEL EĞİTİM UYGULAMA MERKEZİ I. KADE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451040">
                      <a:off x="0" y="0"/>
                      <a:ext cx="2626432" cy="1952316"/>
                    </a:xfrm>
                    <a:prstGeom prst="rect">
                      <a:avLst/>
                    </a:prstGeom>
                    <a:noFill/>
                    <a:ln>
                      <a:noFill/>
                    </a:ln>
                  </pic:spPr>
                </pic:pic>
              </a:graphicData>
            </a:graphic>
          </wp:inline>
        </w:drawing>
      </w:r>
    </w:p>
    <w:p w:rsidR="00E30CD2" w:rsidRDefault="008F25BC" w:rsidP="00E30CD2">
      <w:pPr>
        <w:jc w:val="center"/>
        <w:rPr>
          <w:noProof/>
          <w:lang w:eastAsia="tr-TR"/>
        </w:rPr>
      </w:pPr>
      <w:r>
        <w:rPr>
          <w:noProof/>
          <w:lang w:eastAsia="tr-TR"/>
        </w:rPr>
        <w:t xml:space="preserve"> </w:t>
      </w:r>
      <w:r>
        <w:rPr>
          <w:noProof/>
          <w:lang w:eastAsia="tr-TR"/>
        </w:rPr>
        <w:drawing>
          <wp:inline distT="0" distB="0" distL="0" distR="0" wp14:anchorId="5C170D73" wp14:editId="7B6BD655">
            <wp:extent cx="2994453" cy="1442497"/>
            <wp:effectExtent l="152400" t="438150" r="149225" b="424815"/>
            <wp:docPr id="16" name="Resim 16" descr="Öğrenme Beyinde Nasıl Gerçekleşiyor? | REHBERLİK SERVİ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Öğrenme Beyinde Nasıl Gerçekleşiyor? | REHBERLİK SERVİSİ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538830">
                      <a:off x="0" y="0"/>
                      <a:ext cx="3034107" cy="1461599"/>
                    </a:xfrm>
                    <a:prstGeom prst="rect">
                      <a:avLst/>
                    </a:prstGeom>
                    <a:noFill/>
                    <a:ln>
                      <a:noFill/>
                    </a:ln>
                  </pic:spPr>
                </pic:pic>
              </a:graphicData>
            </a:graphic>
          </wp:inline>
        </w:drawing>
      </w:r>
      <w:r>
        <w:rPr>
          <w:noProof/>
          <w:lang w:eastAsia="tr-TR"/>
        </w:rPr>
        <w:t xml:space="preserve">                                          </w:t>
      </w:r>
      <w:r>
        <w:rPr>
          <w:noProof/>
          <w:lang w:eastAsia="tr-TR"/>
        </w:rPr>
        <w:drawing>
          <wp:inline distT="0" distB="0" distL="0" distR="0" wp14:anchorId="730A67BF" wp14:editId="713B07BD">
            <wp:extent cx="2485992" cy="1359009"/>
            <wp:effectExtent l="114300" t="571500" r="105410" b="565150"/>
            <wp:docPr id="17" name="Resim 17" descr="Etkin ve Hızlı Öğrenme Nasıl Gerçekleşir? - Psikoloji Blogu - PSI İstanbul  Psikolojik Danışmanlık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kin ve Hızlı Öğrenme Nasıl Gerçekleşir? - Psikoloji Blogu - PSI İstanbul  Psikolojik Danışmanlık Merkez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906089">
                      <a:off x="0" y="0"/>
                      <a:ext cx="2576030" cy="1408230"/>
                    </a:xfrm>
                    <a:prstGeom prst="rect">
                      <a:avLst/>
                    </a:prstGeom>
                    <a:noFill/>
                    <a:ln>
                      <a:noFill/>
                    </a:ln>
                  </pic:spPr>
                </pic:pic>
              </a:graphicData>
            </a:graphic>
          </wp:inline>
        </w:drawing>
      </w:r>
    </w:p>
    <w:p w:rsidR="00E30CD2" w:rsidRDefault="008F6403" w:rsidP="00E30CD2">
      <w:r>
        <w:rPr>
          <w:noProof/>
          <w:lang w:eastAsia="tr-TR"/>
        </w:rPr>
        <w:lastRenderedPageBreak/>
        <mc:AlternateContent>
          <mc:Choice Requires="wps">
            <w:drawing>
              <wp:anchor distT="0" distB="0" distL="114300" distR="114300" simplePos="0" relativeHeight="251667456" behindDoc="0" locked="0" layoutInCell="1" allowOverlap="1" wp14:anchorId="521C7092" wp14:editId="2817608A">
                <wp:simplePos x="0" y="0"/>
                <wp:positionH relativeFrom="margin">
                  <wp:posOffset>-499745</wp:posOffset>
                </wp:positionH>
                <wp:positionV relativeFrom="paragraph">
                  <wp:posOffset>1424305</wp:posOffset>
                </wp:positionV>
                <wp:extent cx="9744075" cy="5067300"/>
                <wp:effectExtent l="19050" t="0" r="47625" b="38100"/>
                <wp:wrapNone/>
                <wp:docPr id="14" name="Bulut 14"/>
                <wp:cNvGraphicFramePr/>
                <a:graphic xmlns:a="http://schemas.openxmlformats.org/drawingml/2006/main">
                  <a:graphicData uri="http://schemas.microsoft.com/office/word/2010/wordprocessingShape">
                    <wps:wsp>
                      <wps:cNvSpPr/>
                      <wps:spPr>
                        <a:xfrm>
                          <a:off x="0" y="0"/>
                          <a:ext cx="9744075" cy="5067300"/>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8F6403" w:rsidRPr="008F6403" w:rsidRDefault="00F651AC" w:rsidP="00F651AC">
                            <w:pPr>
                              <w:shd w:val="clear" w:color="auto" w:fill="FFFFFF"/>
                              <w:spacing w:before="300" w:after="150" w:line="240" w:lineRule="auto"/>
                              <w:jc w:val="both"/>
                              <w:outlineLvl w:val="2"/>
                            </w:pPr>
                            <w:r w:rsidRPr="00642293">
                              <w:rPr>
                                <w:rFonts w:ascii="Comic Sans MS" w:eastAsia="Times New Roman" w:hAnsi="Comic Sans MS" w:cstheme="minorHAnsi"/>
                                <w:b/>
                                <w:bCs/>
                                <w:color w:val="333333"/>
                                <w:spacing w:val="-8"/>
                                <w:sz w:val="36"/>
                                <w:szCs w:val="36"/>
                                <w:lang w:eastAsia="tr-TR"/>
                              </w:rPr>
                              <w:t>Özgül Öğrenme Güçlüğü Nasıl Tedavi Edilir?</w:t>
                            </w:r>
                            <w:r w:rsidR="008F6403" w:rsidRPr="008F6403">
                              <w:t xml:space="preserve"> </w:t>
                            </w:r>
                          </w:p>
                          <w:p w:rsidR="008F25BC" w:rsidRPr="008F6403" w:rsidRDefault="008F25BC" w:rsidP="008F25BC">
                            <w:pPr>
                              <w:pStyle w:val="NormalWeb"/>
                              <w:shd w:val="clear" w:color="auto" w:fill="FFFFFF"/>
                              <w:spacing w:before="0" w:beforeAutospacing="0" w:after="150" w:afterAutospacing="0"/>
                              <w:jc w:val="both"/>
                              <w:rPr>
                                <w:rFonts w:ascii="Comic Sans MS" w:hAnsi="Comic Sans MS" w:cstheme="minorHAnsi"/>
                                <w:color w:val="000000" w:themeColor="text1"/>
                                <w:sz w:val="20"/>
                                <w:szCs w:val="21"/>
                              </w:rPr>
                            </w:pPr>
                            <w:r w:rsidRPr="008F6403">
                              <w:rPr>
                                <w:rFonts w:ascii="Comic Sans MS" w:hAnsi="Comic Sans MS" w:cstheme="minorHAnsi"/>
                                <w:color w:val="000000" w:themeColor="text1"/>
                                <w:sz w:val="20"/>
                                <w:szCs w:val="21"/>
                              </w:rPr>
                              <w:t>Özgül Ö</w:t>
                            </w:r>
                            <w:r w:rsidR="006F74F7" w:rsidRPr="008F6403">
                              <w:rPr>
                                <w:rFonts w:ascii="Comic Sans MS" w:hAnsi="Comic Sans MS" w:cstheme="minorHAnsi"/>
                                <w:color w:val="000000" w:themeColor="text1"/>
                                <w:sz w:val="20"/>
                                <w:szCs w:val="21"/>
                              </w:rPr>
                              <w:t xml:space="preserve">ğrenme Güçlüğünün tedavisi </w:t>
                            </w:r>
                            <w:r w:rsidRPr="008F6403">
                              <w:rPr>
                                <w:rFonts w:ascii="Comic Sans MS" w:hAnsi="Comic Sans MS" w:cstheme="minorHAnsi"/>
                                <w:color w:val="000000" w:themeColor="text1"/>
                                <w:sz w:val="20"/>
                                <w:szCs w:val="21"/>
                              </w:rPr>
                              <w:t>eğitimdir. Bu eğitim okulda verilen eğitimden farklıdır. Çocuk normal bir okulda eğitimine devam ederken yanı sıra bireysel ya da grup halinde özel bir eğitime alınır.</w:t>
                            </w:r>
                          </w:p>
                          <w:p w:rsidR="008F25BC" w:rsidRPr="008F6403" w:rsidRDefault="008F25BC" w:rsidP="008F25BC">
                            <w:pPr>
                              <w:pStyle w:val="NormalWeb"/>
                              <w:shd w:val="clear" w:color="auto" w:fill="FFFFFF"/>
                              <w:spacing w:before="0" w:beforeAutospacing="0" w:after="150" w:afterAutospacing="0"/>
                              <w:jc w:val="both"/>
                              <w:rPr>
                                <w:rFonts w:ascii="Comic Sans MS" w:hAnsi="Comic Sans MS" w:cstheme="minorHAnsi"/>
                                <w:color w:val="000000" w:themeColor="text1"/>
                                <w:sz w:val="20"/>
                                <w:szCs w:val="21"/>
                              </w:rPr>
                            </w:pPr>
                            <w:r w:rsidRPr="008F6403">
                              <w:rPr>
                                <w:rFonts w:ascii="Comic Sans MS" w:hAnsi="Comic Sans MS" w:cstheme="minorHAnsi"/>
                                <w:color w:val="000000" w:themeColor="text1"/>
                                <w:sz w:val="20"/>
                                <w:szCs w:val="21"/>
                              </w:rPr>
                              <w:t>Bu uygulamalar içinde çocuğun gelişimini yetersiz kılan psikolojik sürecin ya da süreçlerin belirlenmesi ve düzeltilmesi gerekmektedir. Süreç öğretimi, görsel, işitsel, dokunma ve kinestetik algının geliştirilmesini, bu algılara ait ayrımlaştırma, dikkat ve bellek, ardışıklık yeteneklerinin arttırılmasını, motor koordinasyon becerilerinin geliştirilmesini içermektedir. Ayrıca fonetik farkındalığın arttırılması, dinleme, konuşma, okuma, yazma (dil) becerilerinin geliştirilmesi, kavram ve düşünme süreçlerinin gelişiminin desteklenmesi bu süreç eğitimi içinde yer almaktadır. Çeşitli algıları destekleyici ya da iyileştirici  bu çalışmalar, akademik becerilerin eğitimi ile birlikte verilmektedir.</w:t>
                            </w:r>
                          </w:p>
                          <w:p w:rsidR="008F25BC" w:rsidRPr="008F6403" w:rsidRDefault="008F25BC" w:rsidP="008F25BC">
                            <w:pPr>
                              <w:pStyle w:val="NormalWeb"/>
                              <w:shd w:val="clear" w:color="auto" w:fill="FFFFFF"/>
                              <w:spacing w:before="0" w:beforeAutospacing="0" w:after="150" w:afterAutospacing="0"/>
                              <w:jc w:val="both"/>
                              <w:rPr>
                                <w:rFonts w:ascii="Comic Sans MS" w:hAnsi="Comic Sans MS" w:cstheme="minorHAnsi"/>
                                <w:color w:val="000000" w:themeColor="text1"/>
                                <w:sz w:val="20"/>
                                <w:szCs w:val="21"/>
                              </w:rPr>
                            </w:pPr>
                            <w:r w:rsidRPr="008F6403">
                              <w:rPr>
                                <w:rFonts w:ascii="Comic Sans MS" w:hAnsi="Comic Sans MS" w:cstheme="minorHAnsi"/>
                                <w:color w:val="000000" w:themeColor="text1"/>
                                <w:sz w:val="20"/>
                                <w:szCs w:val="21"/>
                              </w:rPr>
                              <w:t>Özgül öğrenme güçlüğünü ortadan kaldıracak bir ilaç tedavisi bulunmamaktadır. Ancak bu sorunun yanı sıra dikkat eksikliği aşırı hareketlilik, depresyon, kaygı bozukluğu gibi başka psikiyatrik bozukluklar eşlik ediyorsa bunların ilaçla tedavisi düşünülebilir.</w:t>
                            </w:r>
                          </w:p>
                          <w:p w:rsidR="00F651AC" w:rsidRDefault="00F651AC" w:rsidP="00F651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21C7092" id="Bulut 14" o:spid="_x0000_s1034" style="position:absolute;margin-left:-39.35pt;margin-top:112.15pt;width:767.25pt;height:39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formulas/>
                <v:path arrowok="t" o:connecttype="custom" o:connectlocs="1058540,3070526;487204,2977039;1562661,4093604;1312743,4138295;3716733,4585203;3566061,4381103;6502140,4076244;6441916,4300167;7698045,2692472;8431332,3529515;9427844,1801003;9101237,2114894;8644258,636462;8661400,784728;6558755,463564;6726118,274479;4994064,553649;5075039,390604;3157802,609014;3451027,767133;930875,1852028;879673,1685581" o:connectangles="0,0,0,0,0,0,0,0,0,0,0,0,0,0,0,0,0,0,0,0,0,0" textboxrect="0,0,43200,43200"/>
                <v:textbox>
                  <w:txbxContent>
                    <w:p w:rsidR="008F6403" w:rsidRPr="008F6403" w:rsidRDefault="00F651AC" w:rsidP="00F651AC">
                      <w:pPr>
                        <w:shd w:val="clear" w:color="auto" w:fill="FFFFFF"/>
                        <w:spacing w:before="300" w:after="150" w:line="240" w:lineRule="auto"/>
                        <w:jc w:val="both"/>
                        <w:outlineLvl w:val="2"/>
                      </w:pPr>
                      <w:r w:rsidRPr="00642293">
                        <w:rPr>
                          <w:rFonts w:ascii="Comic Sans MS" w:eastAsia="Times New Roman" w:hAnsi="Comic Sans MS" w:cstheme="minorHAnsi"/>
                          <w:b/>
                          <w:bCs/>
                          <w:color w:val="333333"/>
                          <w:spacing w:val="-8"/>
                          <w:sz w:val="36"/>
                          <w:szCs w:val="36"/>
                          <w:lang w:eastAsia="tr-TR"/>
                        </w:rPr>
                        <w:t>Özgül Öğrenme Güçlüğü Nasıl Tedavi Edilir?</w:t>
                      </w:r>
                      <w:r w:rsidR="008F6403" w:rsidRPr="008F6403">
                        <w:t xml:space="preserve"> </w:t>
                      </w:r>
                    </w:p>
                    <w:p w:rsidR="008F25BC" w:rsidRPr="008F6403" w:rsidRDefault="008F25BC" w:rsidP="008F25BC">
                      <w:pPr>
                        <w:pStyle w:val="NormalWeb"/>
                        <w:shd w:val="clear" w:color="auto" w:fill="FFFFFF"/>
                        <w:spacing w:before="0" w:beforeAutospacing="0" w:after="150" w:afterAutospacing="0"/>
                        <w:jc w:val="both"/>
                        <w:rPr>
                          <w:rFonts w:ascii="Comic Sans MS" w:hAnsi="Comic Sans MS" w:cstheme="minorHAnsi"/>
                          <w:color w:val="000000" w:themeColor="text1"/>
                          <w:sz w:val="20"/>
                          <w:szCs w:val="21"/>
                        </w:rPr>
                      </w:pPr>
                      <w:r w:rsidRPr="008F6403">
                        <w:rPr>
                          <w:rFonts w:ascii="Comic Sans MS" w:hAnsi="Comic Sans MS" w:cstheme="minorHAnsi"/>
                          <w:color w:val="000000" w:themeColor="text1"/>
                          <w:sz w:val="20"/>
                          <w:szCs w:val="21"/>
                        </w:rPr>
                        <w:t>Özgül Ö</w:t>
                      </w:r>
                      <w:r w:rsidR="006F74F7" w:rsidRPr="008F6403">
                        <w:rPr>
                          <w:rFonts w:ascii="Comic Sans MS" w:hAnsi="Comic Sans MS" w:cstheme="minorHAnsi"/>
                          <w:color w:val="000000" w:themeColor="text1"/>
                          <w:sz w:val="20"/>
                          <w:szCs w:val="21"/>
                        </w:rPr>
                        <w:t xml:space="preserve">ğrenme Güçlüğünün tedavisi </w:t>
                      </w:r>
                      <w:r w:rsidRPr="008F6403">
                        <w:rPr>
                          <w:rFonts w:ascii="Comic Sans MS" w:hAnsi="Comic Sans MS" w:cstheme="minorHAnsi"/>
                          <w:color w:val="000000" w:themeColor="text1"/>
                          <w:sz w:val="20"/>
                          <w:szCs w:val="21"/>
                        </w:rPr>
                        <w:t>eğitimdir. Bu eğitim okulda verilen eğitimden farklıdır. Çocuk normal bir okulda eğitimine devam ederken yanı sıra bireysel ya da grup halinde özel bir eğitime alınır.</w:t>
                      </w:r>
                    </w:p>
                    <w:p w:rsidR="008F25BC" w:rsidRPr="008F6403" w:rsidRDefault="008F25BC" w:rsidP="008F25BC">
                      <w:pPr>
                        <w:pStyle w:val="NormalWeb"/>
                        <w:shd w:val="clear" w:color="auto" w:fill="FFFFFF"/>
                        <w:spacing w:before="0" w:beforeAutospacing="0" w:after="150" w:afterAutospacing="0"/>
                        <w:jc w:val="both"/>
                        <w:rPr>
                          <w:rFonts w:ascii="Comic Sans MS" w:hAnsi="Comic Sans MS" w:cstheme="minorHAnsi"/>
                          <w:color w:val="000000" w:themeColor="text1"/>
                          <w:sz w:val="20"/>
                          <w:szCs w:val="21"/>
                        </w:rPr>
                      </w:pPr>
                      <w:r w:rsidRPr="008F6403">
                        <w:rPr>
                          <w:rFonts w:ascii="Comic Sans MS" w:hAnsi="Comic Sans MS" w:cstheme="minorHAnsi"/>
                          <w:color w:val="000000" w:themeColor="text1"/>
                          <w:sz w:val="20"/>
                          <w:szCs w:val="21"/>
                        </w:rPr>
                        <w:t xml:space="preserve">Bu uygulamalar içinde çocuğun gelişimini yetersiz kılan psikolojik sürecin ya da süreçlerin belirlenmesi ve düzeltilmesi gerekmektedir. Süreç öğretimi, görsel, işitsel, dokunma ve </w:t>
                      </w:r>
                      <w:proofErr w:type="spellStart"/>
                      <w:r w:rsidRPr="008F6403">
                        <w:rPr>
                          <w:rFonts w:ascii="Comic Sans MS" w:hAnsi="Comic Sans MS" w:cstheme="minorHAnsi"/>
                          <w:color w:val="000000" w:themeColor="text1"/>
                          <w:sz w:val="20"/>
                          <w:szCs w:val="21"/>
                        </w:rPr>
                        <w:t>kinestetik</w:t>
                      </w:r>
                      <w:proofErr w:type="spellEnd"/>
                      <w:r w:rsidRPr="008F6403">
                        <w:rPr>
                          <w:rFonts w:ascii="Comic Sans MS" w:hAnsi="Comic Sans MS" w:cstheme="minorHAnsi"/>
                          <w:color w:val="000000" w:themeColor="text1"/>
                          <w:sz w:val="20"/>
                          <w:szCs w:val="21"/>
                        </w:rPr>
                        <w:t xml:space="preserve"> algının geliştirilmesini, bu algılara ait ayrımlaştırma, dikkat ve bellek, </w:t>
                      </w:r>
                      <w:proofErr w:type="spellStart"/>
                      <w:r w:rsidRPr="008F6403">
                        <w:rPr>
                          <w:rFonts w:ascii="Comic Sans MS" w:hAnsi="Comic Sans MS" w:cstheme="minorHAnsi"/>
                          <w:color w:val="000000" w:themeColor="text1"/>
                          <w:sz w:val="20"/>
                          <w:szCs w:val="21"/>
                        </w:rPr>
                        <w:t>ardışıklık</w:t>
                      </w:r>
                      <w:proofErr w:type="spellEnd"/>
                      <w:r w:rsidRPr="008F6403">
                        <w:rPr>
                          <w:rFonts w:ascii="Comic Sans MS" w:hAnsi="Comic Sans MS" w:cstheme="minorHAnsi"/>
                          <w:color w:val="000000" w:themeColor="text1"/>
                          <w:sz w:val="20"/>
                          <w:szCs w:val="21"/>
                        </w:rPr>
                        <w:t xml:space="preserve"> yeteneklerinin arttırılmasını, motor koordinasyon becerilerinin geliştirilmesini içermektedir. Ayrıca fonetik farkındalığın arttırılması, dinleme, konuşma, okuma, yazma (dil) becerilerinin geliştirilmesi, kavram ve düşünme süreçlerinin gelişiminin desteklenmesi bu süreç eğitimi içinde yer almaktadır. Çeşitli algıları destekleyici ya da iyileştirici  bu çalışmalar, akademik becerilerin eğitimi ile birlikte verilmektedir.</w:t>
                      </w:r>
                    </w:p>
                    <w:p w:rsidR="008F25BC" w:rsidRPr="008F6403" w:rsidRDefault="008F25BC" w:rsidP="008F25BC">
                      <w:pPr>
                        <w:pStyle w:val="NormalWeb"/>
                        <w:shd w:val="clear" w:color="auto" w:fill="FFFFFF"/>
                        <w:spacing w:before="0" w:beforeAutospacing="0" w:after="150" w:afterAutospacing="0"/>
                        <w:jc w:val="both"/>
                        <w:rPr>
                          <w:rFonts w:ascii="Comic Sans MS" w:hAnsi="Comic Sans MS" w:cstheme="minorHAnsi"/>
                          <w:color w:val="000000" w:themeColor="text1"/>
                          <w:sz w:val="20"/>
                          <w:szCs w:val="21"/>
                        </w:rPr>
                      </w:pPr>
                      <w:r w:rsidRPr="008F6403">
                        <w:rPr>
                          <w:rFonts w:ascii="Comic Sans MS" w:hAnsi="Comic Sans MS" w:cstheme="minorHAnsi"/>
                          <w:color w:val="000000" w:themeColor="text1"/>
                          <w:sz w:val="20"/>
                          <w:szCs w:val="21"/>
                        </w:rPr>
                        <w:t>Özgül öğrenme güçlüğünü ortadan kaldıracak bir ilaç tedavisi bulunmamaktadır. Ancak bu sorunun yanı sıra dikkat eksikliği aşırı hareketlilik, depresyon, kaygı bozukluğu gibi başka psikiyatrik bozukluklar eşlik ediyorsa bunların ilaçla tedavisi düşünülebilir.</w:t>
                      </w:r>
                    </w:p>
                    <w:p w:rsidR="00F651AC" w:rsidRDefault="00F651AC" w:rsidP="00F651AC"/>
                  </w:txbxContent>
                </v:textbox>
                <w10:wrap anchorx="margin"/>
              </v:shape>
            </w:pict>
          </mc:Fallback>
        </mc:AlternateContent>
      </w:r>
      <w:r w:rsidR="00E30CD2">
        <w:t xml:space="preserve">   </w:t>
      </w:r>
      <w:r>
        <w:rPr>
          <w:noProof/>
          <w:lang w:eastAsia="tr-TR"/>
        </w:rPr>
        <w:drawing>
          <wp:inline distT="0" distB="0" distL="0" distR="0" wp14:anchorId="6001AED8" wp14:editId="3B9D7221">
            <wp:extent cx="1488766" cy="1648460"/>
            <wp:effectExtent l="0" t="0" r="0" b="8890"/>
            <wp:docPr id="31" name="Resim 31" descr="Disleksi Blog: Avrupalı Dislektik çocukların haklarıyla ilgili Avrupa  Disleksi Derneği Ank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leksi Blog: Avrupalı Dislektik çocukların haklarıyla ilgili Avrupa  Disleksi Derneği Anket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6832" cy="1679537"/>
                    </a:xfrm>
                    <a:prstGeom prst="ellipse">
                      <a:avLst/>
                    </a:prstGeom>
                    <a:ln>
                      <a:noFill/>
                    </a:ln>
                    <a:effectLst>
                      <a:softEdge rad="112500"/>
                    </a:effectLst>
                  </pic:spPr>
                </pic:pic>
              </a:graphicData>
            </a:graphic>
          </wp:inline>
        </w:drawing>
      </w:r>
      <w:r w:rsidR="00E30CD2">
        <w:t xml:space="preserve">            </w:t>
      </w:r>
      <w:r>
        <w:t xml:space="preserve">   </w:t>
      </w:r>
      <w:r w:rsidR="00E30CD2">
        <w:t xml:space="preserve">      </w:t>
      </w:r>
      <w:r>
        <w:rPr>
          <w:noProof/>
          <w:lang w:eastAsia="tr-TR"/>
        </w:rPr>
        <w:drawing>
          <wp:inline distT="0" distB="0" distL="0" distR="0" wp14:anchorId="1B7A2CC9" wp14:editId="3914C92D">
            <wp:extent cx="1483447" cy="1600200"/>
            <wp:effectExtent l="0" t="0" r="2540" b="0"/>
            <wp:docPr id="32" name="Resim 32" descr="ders çalışan çocuk illüstrasyon - Google'da Ara | Eğitim, Psikiyatri,  Öğre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s çalışan çocuk illüstrasyon - Google'da Ara | Eğitim, Psikiyatri,  Öğreti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9577" cy="1606813"/>
                    </a:xfrm>
                    <a:prstGeom prst="ellipse">
                      <a:avLst/>
                    </a:prstGeom>
                    <a:ln>
                      <a:noFill/>
                    </a:ln>
                    <a:effectLst>
                      <a:softEdge rad="112500"/>
                    </a:effectLst>
                  </pic:spPr>
                </pic:pic>
              </a:graphicData>
            </a:graphic>
          </wp:inline>
        </w:drawing>
      </w:r>
      <w:r w:rsidR="00E30CD2">
        <w:t xml:space="preserve">                               </w:t>
      </w:r>
      <w:r>
        <w:rPr>
          <w:noProof/>
          <w:lang w:eastAsia="tr-TR"/>
        </w:rPr>
        <w:drawing>
          <wp:inline distT="0" distB="0" distL="0" distR="0" wp14:anchorId="6B0B569F" wp14:editId="2D06FF9C">
            <wp:extent cx="1715976" cy="1599978"/>
            <wp:effectExtent l="0" t="0" r="0" b="635"/>
            <wp:docPr id="33" name="Resim 33" descr="Ders Çalışmak İçin Kendi Kendini Motive Etme | En Sosya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s Çalışmak İçin Kendi Kendini Motive Etme | En Sosyal Blo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3302" cy="1616133"/>
                    </a:xfrm>
                    <a:prstGeom prst="ellipse">
                      <a:avLst/>
                    </a:prstGeom>
                    <a:ln>
                      <a:noFill/>
                    </a:ln>
                    <a:effectLst>
                      <a:softEdge rad="112500"/>
                    </a:effectLst>
                  </pic:spPr>
                </pic:pic>
              </a:graphicData>
            </a:graphic>
          </wp:inline>
        </w:drawing>
      </w:r>
      <w:r w:rsidR="00E30CD2">
        <w:t xml:space="preserve">                        </w:t>
      </w:r>
      <w:r>
        <w:t xml:space="preserve">  </w:t>
      </w:r>
      <w:r>
        <w:rPr>
          <w:noProof/>
          <w:lang w:eastAsia="tr-TR"/>
        </w:rPr>
        <w:drawing>
          <wp:inline distT="0" distB="0" distL="0" distR="0" wp14:anchorId="72715C8F" wp14:editId="01F8BE22">
            <wp:extent cx="1630499" cy="1535430"/>
            <wp:effectExtent l="0" t="0" r="8255" b="7620"/>
            <wp:docPr id="34" name="Resim 34" descr="Öğretmenler Özel Ders 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Öğretmenler Özel Ders Ev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3595" cy="1538345"/>
                    </a:xfrm>
                    <a:prstGeom prst="ellipse">
                      <a:avLst/>
                    </a:prstGeom>
                    <a:ln>
                      <a:noFill/>
                    </a:ln>
                    <a:effectLst>
                      <a:softEdge rad="112500"/>
                    </a:effectLst>
                  </pic:spPr>
                </pic:pic>
              </a:graphicData>
            </a:graphic>
          </wp:inline>
        </w:drawing>
      </w:r>
      <w:r w:rsidR="00E30CD2">
        <w:t xml:space="preserve">    </w:t>
      </w:r>
      <w:r>
        <w:t xml:space="preserve">  </w:t>
      </w:r>
      <w:r w:rsidR="00E30CD2">
        <w:t xml:space="preserve">                            </w:t>
      </w:r>
      <w:r>
        <w:t xml:space="preserve">                                                             </w:t>
      </w:r>
      <w:r w:rsidR="00E30CD2">
        <w:t xml:space="preserve">     </w:t>
      </w:r>
    </w:p>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p w:rsidR="00762F48" w:rsidRDefault="00762F48" w:rsidP="00E30CD2">
      <w:r>
        <w:rPr>
          <w:noProof/>
          <w:lang w:eastAsia="tr-TR"/>
        </w:rPr>
        <w:drawing>
          <wp:inline distT="0" distB="0" distL="0" distR="0">
            <wp:extent cx="8968325" cy="4229100"/>
            <wp:effectExtent l="0" t="0" r="4445" b="0"/>
            <wp:docPr id="22" name="Resim 22" descr="DAHİLER GÜÇLÜKLE ÖĞRENDİ | e-Psikiya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HİLER GÜÇLÜKLE ÖĞRENDİ | e-Psikiyatr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80386" cy="4234788"/>
                    </a:xfrm>
                    <a:prstGeom prst="rect">
                      <a:avLst/>
                    </a:prstGeom>
                    <a:noFill/>
                    <a:ln>
                      <a:noFill/>
                    </a:ln>
                  </pic:spPr>
                </pic:pic>
              </a:graphicData>
            </a:graphic>
          </wp:inline>
        </w:drawing>
      </w:r>
    </w:p>
    <w:sectPr w:rsidR="00762F48" w:rsidSect="00A34F67">
      <w:headerReference w:type="default" r:id="rId3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D5C" w:rsidRDefault="006E6D5C" w:rsidP="00A34F67">
      <w:pPr>
        <w:spacing w:after="0" w:line="240" w:lineRule="auto"/>
      </w:pPr>
      <w:r>
        <w:separator/>
      </w:r>
    </w:p>
  </w:endnote>
  <w:endnote w:type="continuationSeparator" w:id="0">
    <w:p w:rsidR="006E6D5C" w:rsidRDefault="006E6D5C" w:rsidP="00A3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D5C" w:rsidRDefault="006E6D5C" w:rsidP="00A34F67">
      <w:pPr>
        <w:spacing w:after="0" w:line="240" w:lineRule="auto"/>
      </w:pPr>
      <w:r>
        <w:separator/>
      </w:r>
    </w:p>
  </w:footnote>
  <w:footnote w:type="continuationSeparator" w:id="0">
    <w:p w:rsidR="006E6D5C" w:rsidRDefault="006E6D5C" w:rsidP="00A34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67" w:rsidRPr="00A34F67" w:rsidRDefault="00A34F67">
    <w:pPr>
      <w:pStyle w:val="stbilgi"/>
      <w:rPr>
        <w:rFonts w:ascii="Comic Sans MS" w:hAnsi="Comic Sans MS"/>
        <w:b/>
        <w:sz w:val="44"/>
      </w:rPr>
    </w:pPr>
    <w:r>
      <w:rPr>
        <w:rFonts w:ascii="Comic Sans MS" w:hAnsi="Comic Sans MS"/>
        <w:b/>
        <w:sz w:val="4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D6277"/>
    <w:multiLevelType w:val="multilevel"/>
    <w:tmpl w:val="85162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01763"/>
    <w:multiLevelType w:val="multilevel"/>
    <w:tmpl w:val="E46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EF214B"/>
    <w:multiLevelType w:val="multilevel"/>
    <w:tmpl w:val="E31676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F45795"/>
    <w:multiLevelType w:val="hybridMultilevel"/>
    <w:tmpl w:val="764CDF32"/>
    <w:lvl w:ilvl="0" w:tplc="041F000D">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4">
    <w:nsid w:val="7B496A0C"/>
    <w:multiLevelType w:val="hybridMultilevel"/>
    <w:tmpl w:val="93742D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872"/>
    <w:rsid w:val="00033283"/>
    <w:rsid w:val="00253B3F"/>
    <w:rsid w:val="00314587"/>
    <w:rsid w:val="00352751"/>
    <w:rsid w:val="003E5521"/>
    <w:rsid w:val="0047167F"/>
    <w:rsid w:val="00501F64"/>
    <w:rsid w:val="00642E57"/>
    <w:rsid w:val="006E097E"/>
    <w:rsid w:val="006E6D5C"/>
    <w:rsid w:val="006F74F7"/>
    <w:rsid w:val="00742C7C"/>
    <w:rsid w:val="00751FE7"/>
    <w:rsid w:val="00762F48"/>
    <w:rsid w:val="007A1D7D"/>
    <w:rsid w:val="007C7D46"/>
    <w:rsid w:val="008F25BC"/>
    <w:rsid w:val="008F6403"/>
    <w:rsid w:val="00922449"/>
    <w:rsid w:val="0093104F"/>
    <w:rsid w:val="00A34F67"/>
    <w:rsid w:val="00A81872"/>
    <w:rsid w:val="00B040CA"/>
    <w:rsid w:val="00B21739"/>
    <w:rsid w:val="00BD47F3"/>
    <w:rsid w:val="00E22D1C"/>
    <w:rsid w:val="00E30CD2"/>
    <w:rsid w:val="00E615B0"/>
    <w:rsid w:val="00E83FD3"/>
    <w:rsid w:val="00E97E43"/>
    <w:rsid w:val="00EF6F63"/>
    <w:rsid w:val="00F651AC"/>
    <w:rsid w:val="00FC67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07EE24-AFC9-451A-823B-83CF7923B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F67"/>
  </w:style>
  <w:style w:type="paragraph" w:styleId="Balk3">
    <w:name w:val="heading 3"/>
    <w:basedOn w:val="Normal"/>
    <w:link w:val="Balk3Char"/>
    <w:uiPriority w:val="9"/>
    <w:qFormat/>
    <w:rsid w:val="00922449"/>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34F67"/>
    <w:pPr>
      <w:ind w:left="720"/>
      <w:contextualSpacing/>
    </w:pPr>
  </w:style>
  <w:style w:type="paragraph" w:styleId="stbilgi">
    <w:name w:val="header"/>
    <w:basedOn w:val="Normal"/>
    <w:link w:val="stbilgiChar"/>
    <w:uiPriority w:val="99"/>
    <w:unhideWhenUsed/>
    <w:rsid w:val="00A34F6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34F67"/>
  </w:style>
  <w:style w:type="paragraph" w:styleId="Altbilgi">
    <w:name w:val="footer"/>
    <w:basedOn w:val="Normal"/>
    <w:link w:val="AltbilgiChar"/>
    <w:uiPriority w:val="99"/>
    <w:unhideWhenUsed/>
    <w:rsid w:val="00A34F6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34F67"/>
  </w:style>
  <w:style w:type="character" w:styleId="Gl">
    <w:name w:val="Strong"/>
    <w:basedOn w:val="VarsaylanParagrafYazTipi"/>
    <w:uiPriority w:val="22"/>
    <w:qFormat/>
    <w:rsid w:val="00253B3F"/>
    <w:rPr>
      <w:b/>
      <w:bCs/>
    </w:rPr>
  </w:style>
  <w:style w:type="character" w:customStyle="1" w:styleId="Balk3Char">
    <w:name w:val="Başlık 3 Char"/>
    <w:basedOn w:val="VarsaylanParagrafYazTipi"/>
    <w:link w:val="Balk3"/>
    <w:uiPriority w:val="9"/>
    <w:rsid w:val="00922449"/>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8F25BC"/>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8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image" Target="media/image24.jpeg"/><Relationship Id="rId19" Type="http://schemas.openxmlformats.org/officeDocument/2006/relationships/image" Target="media/image8.jpeg"/><Relationship Id="rId31"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587A0-C7CD-496F-B5CE-3DAEFA1C6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97</Words>
  <Characters>555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PURAM2020</dc:creator>
  <cp:keywords/>
  <dc:description/>
  <cp:lastModifiedBy>Windows Kullanıcısı</cp:lastModifiedBy>
  <cp:revision>2</cp:revision>
  <dcterms:created xsi:type="dcterms:W3CDTF">2020-12-30T09:47:00Z</dcterms:created>
  <dcterms:modified xsi:type="dcterms:W3CDTF">2020-12-30T09:47:00Z</dcterms:modified>
</cp:coreProperties>
</file>